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188" w:rsidRDefault="009E4B6D" w:rsidP="009E4B6D">
      <w:pPr>
        <w:spacing w:after="0"/>
        <w:jc w:val="center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                                                                                                                 </w:t>
      </w:r>
    </w:p>
    <w:p w:rsidR="006D5188" w:rsidRDefault="006D5188" w:rsidP="009E4B6D">
      <w:pPr>
        <w:spacing w:after="0"/>
        <w:jc w:val="center"/>
        <w:rPr>
          <w:sz w:val="20"/>
          <w:szCs w:val="20"/>
          <w:lang w:val="en-US"/>
        </w:rPr>
      </w:pPr>
    </w:p>
    <w:p w:rsidR="00AC3BB3" w:rsidRPr="009E4B6D" w:rsidRDefault="006D5188" w:rsidP="009E4B6D">
      <w:pPr>
        <w:spacing w:after="0"/>
        <w:jc w:val="center"/>
        <w:rPr>
          <w:sz w:val="20"/>
          <w:szCs w:val="20"/>
          <w:lang w:val="en-US"/>
        </w:rPr>
      </w:pPr>
      <w:r w:rsidRPr="006D5188">
        <w:rPr>
          <w:sz w:val="20"/>
          <w:szCs w:val="20"/>
          <w:lang w:val="en-US"/>
        </w:rPr>
        <w:t xml:space="preserve">                                                                                                              </w:t>
      </w:r>
      <w:r w:rsidR="009E4B6D">
        <w:rPr>
          <w:sz w:val="20"/>
          <w:szCs w:val="20"/>
          <w:lang w:val="en-US"/>
        </w:rPr>
        <w:t xml:space="preserve">   </w:t>
      </w:r>
      <w:r w:rsidR="00F777F1">
        <w:rPr>
          <w:sz w:val="20"/>
          <w:szCs w:val="20"/>
          <w:lang w:val="hy-AM"/>
        </w:rPr>
        <w:t xml:space="preserve">                                                                           </w:t>
      </w:r>
      <w:r w:rsidR="009E4B6D">
        <w:rPr>
          <w:sz w:val="20"/>
          <w:szCs w:val="20"/>
          <w:lang w:val="en-US"/>
        </w:rPr>
        <w:t xml:space="preserve"> </w:t>
      </w:r>
      <w:proofErr w:type="spellStart"/>
      <w:r w:rsidR="009E4B6D" w:rsidRPr="009E4B6D">
        <w:rPr>
          <w:sz w:val="20"/>
          <w:szCs w:val="20"/>
          <w:lang w:val="en-US"/>
        </w:rPr>
        <w:t>Հավելված</w:t>
      </w:r>
      <w:proofErr w:type="spellEnd"/>
      <w:r w:rsidR="009E4B6D" w:rsidRPr="009E4B6D">
        <w:rPr>
          <w:sz w:val="20"/>
          <w:szCs w:val="20"/>
          <w:lang w:val="en-US"/>
        </w:rPr>
        <w:t xml:space="preserve"> </w:t>
      </w:r>
    </w:p>
    <w:p w:rsidR="009E4B6D" w:rsidRPr="009E4B6D" w:rsidRDefault="00F777F1" w:rsidP="00F777F1">
      <w:pPr>
        <w:spacing w:after="0"/>
        <w:jc w:val="center"/>
        <w:rPr>
          <w:sz w:val="20"/>
          <w:szCs w:val="20"/>
          <w:lang w:val="en-US"/>
        </w:rPr>
      </w:pPr>
      <w:r>
        <w:rPr>
          <w:sz w:val="20"/>
          <w:szCs w:val="20"/>
          <w:lang w:val="hy-AM"/>
        </w:rPr>
        <w:t xml:space="preserve">                                                                                                                                                                                       </w:t>
      </w:r>
      <w:r w:rsidR="009E4B6D" w:rsidRPr="009E4B6D">
        <w:rPr>
          <w:sz w:val="20"/>
          <w:szCs w:val="20"/>
          <w:lang w:val="en-US"/>
        </w:rPr>
        <w:t xml:space="preserve">ՀՀ </w:t>
      </w:r>
      <w:proofErr w:type="spellStart"/>
      <w:r w:rsidR="009E4B6D" w:rsidRPr="009E4B6D">
        <w:rPr>
          <w:sz w:val="20"/>
          <w:szCs w:val="20"/>
          <w:lang w:val="en-US"/>
        </w:rPr>
        <w:t>Սյունիքի</w:t>
      </w:r>
      <w:proofErr w:type="spellEnd"/>
      <w:r w:rsidR="009E4B6D" w:rsidRPr="009E4B6D">
        <w:rPr>
          <w:sz w:val="20"/>
          <w:szCs w:val="20"/>
          <w:lang w:val="en-US"/>
        </w:rPr>
        <w:t xml:space="preserve"> </w:t>
      </w:r>
      <w:proofErr w:type="spellStart"/>
      <w:r w:rsidR="009E4B6D" w:rsidRPr="009E4B6D">
        <w:rPr>
          <w:sz w:val="20"/>
          <w:szCs w:val="20"/>
          <w:lang w:val="en-US"/>
        </w:rPr>
        <w:t>մարզի</w:t>
      </w:r>
      <w:proofErr w:type="spellEnd"/>
      <w:r w:rsidR="009E4B6D" w:rsidRPr="009E4B6D">
        <w:rPr>
          <w:sz w:val="20"/>
          <w:szCs w:val="20"/>
          <w:lang w:val="en-US"/>
        </w:rPr>
        <w:t xml:space="preserve"> </w:t>
      </w:r>
      <w:proofErr w:type="spellStart"/>
      <w:r w:rsidR="009E4B6D" w:rsidRPr="009E4B6D">
        <w:rPr>
          <w:sz w:val="20"/>
          <w:szCs w:val="20"/>
          <w:lang w:val="en-US"/>
        </w:rPr>
        <w:t>Գորիս</w:t>
      </w:r>
      <w:proofErr w:type="spellEnd"/>
      <w:r w:rsidR="009E4B6D" w:rsidRPr="009E4B6D">
        <w:rPr>
          <w:sz w:val="20"/>
          <w:szCs w:val="20"/>
          <w:lang w:val="en-US"/>
        </w:rPr>
        <w:t xml:space="preserve"> </w:t>
      </w:r>
      <w:proofErr w:type="spellStart"/>
      <w:r w:rsidR="009E4B6D" w:rsidRPr="009E4B6D">
        <w:rPr>
          <w:sz w:val="20"/>
          <w:szCs w:val="20"/>
          <w:lang w:val="en-US"/>
        </w:rPr>
        <w:t>համայնքի</w:t>
      </w:r>
      <w:proofErr w:type="spellEnd"/>
      <w:r w:rsidR="009E4B6D" w:rsidRPr="009E4B6D">
        <w:rPr>
          <w:sz w:val="20"/>
          <w:szCs w:val="20"/>
          <w:lang w:val="en-US"/>
        </w:rPr>
        <w:t xml:space="preserve"> </w:t>
      </w:r>
      <w:proofErr w:type="spellStart"/>
      <w:r w:rsidR="009E4B6D" w:rsidRPr="009E4B6D">
        <w:rPr>
          <w:sz w:val="20"/>
          <w:szCs w:val="20"/>
          <w:lang w:val="en-US"/>
        </w:rPr>
        <w:t>ղեկավարի</w:t>
      </w:r>
      <w:proofErr w:type="spellEnd"/>
      <w:r w:rsidR="009E4B6D" w:rsidRPr="009E4B6D">
        <w:rPr>
          <w:sz w:val="20"/>
          <w:szCs w:val="20"/>
          <w:lang w:val="en-US"/>
        </w:rPr>
        <w:t xml:space="preserve"> </w:t>
      </w:r>
    </w:p>
    <w:p w:rsidR="009E4B6D" w:rsidRPr="00D16506" w:rsidRDefault="006D5188" w:rsidP="006D5188">
      <w:pPr>
        <w:spacing w:after="0"/>
        <w:jc w:val="center"/>
        <w:rPr>
          <w:sz w:val="20"/>
          <w:szCs w:val="20"/>
        </w:rPr>
      </w:pPr>
      <w:r w:rsidRPr="00F777F1">
        <w:rPr>
          <w:sz w:val="20"/>
          <w:szCs w:val="20"/>
          <w:lang w:val="en-US"/>
        </w:rPr>
        <w:t xml:space="preserve">                                                                                                         </w:t>
      </w:r>
      <w:r w:rsidR="00F777F1">
        <w:rPr>
          <w:sz w:val="20"/>
          <w:szCs w:val="20"/>
          <w:lang w:val="hy-AM"/>
        </w:rPr>
        <w:t xml:space="preserve">                                                                      </w:t>
      </w:r>
      <w:r w:rsidRPr="00F777F1">
        <w:rPr>
          <w:sz w:val="20"/>
          <w:szCs w:val="20"/>
          <w:lang w:val="en-US"/>
        </w:rPr>
        <w:t xml:space="preserve">  </w:t>
      </w:r>
      <w:r w:rsidR="00F777F1">
        <w:rPr>
          <w:sz w:val="20"/>
          <w:szCs w:val="20"/>
          <w:lang w:val="hy-AM"/>
        </w:rPr>
        <w:t xml:space="preserve">   </w:t>
      </w:r>
      <w:r w:rsidRPr="00F777F1">
        <w:rPr>
          <w:sz w:val="20"/>
          <w:szCs w:val="20"/>
          <w:lang w:val="en-US"/>
        </w:rPr>
        <w:t xml:space="preserve">  </w:t>
      </w:r>
      <w:r w:rsidR="009E4B6D" w:rsidRPr="00F777F1">
        <w:rPr>
          <w:sz w:val="20"/>
          <w:szCs w:val="20"/>
          <w:lang w:val="en-US"/>
        </w:rPr>
        <w:t xml:space="preserve"> </w:t>
      </w:r>
      <w:proofErr w:type="spellStart"/>
      <w:proofErr w:type="gramStart"/>
      <w:r w:rsidR="00D16506">
        <w:rPr>
          <w:sz w:val="20"/>
          <w:szCs w:val="20"/>
          <w:lang w:val="en-US"/>
        </w:rPr>
        <w:t>նոյեմբերի</w:t>
      </w:r>
      <w:proofErr w:type="spellEnd"/>
      <w:proofErr w:type="gramEnd"/>
      <w:r w:rsidR="00D16506">
        <w:rPr>
          <w:sz w:val="20"/>
          <w:szCs w:val="20"/>
        </w:rPr>
        <w:t xml:space="preserve"> 2025</w:t>
      </w:r>
      <w:r w:rsidR="009E4B6D">
        <w:rPr>
          <w:sz w:val="20"/>
          <w:szCs w:val="20"/>
          <w:lang w:val="en-US"/>
        </w:rPr>
        <w:t>թ</w:t>
      </w:r>
      <w:r w:rsidR="009E4B6D" w:rsidRPr="00D16506">
        <w:rPr>
          <w:sz w:val="20"/>
          <w:szCs w:val="20"/>
        </w:rPr>
        <w:t xml:space="preserve">. </w:t>
      </w:r>
      <w:r w:rsidR="009E4B6D">
        <w:rPr>
          <w:sz w:val="20"/>
          <w:szCs w:val="20"/>
          <w:lang w:val="hy-AM"/>
        </w:rPr>
        <w:t>N</w:t>
      </w:r>
      <w:r w:rsidR="00714A01" w:rsidRPr="00D16506">
        <w:rPr>
          <w:sz w:val="20"/>
          <w:szCs w:val="20"/>
        </w:rPr>
        <w:t xml:space="preserve"> -</w:t>
      </w:r>
      <w:r w:rsidR="009E4B6D" w:rsidRPr="009E4B6D">
        <w:rPr>
          <w:sz w:val="20"/>
          <w:szCs w:val="20"/>
          <w:lang w:val="en-US"/>
        </w:rPr>
        <w:t>Ա</w:t>
      </w:r>
      <w:r w:rsidR="009E4B6D" w:rsidRPr="00D16506">
        <w:rPr>
          <w:sz w:val="20"/>
          <w:szCs w:val="20"/>
        </w:rPr>
        <w:t xml:space="preserve"> </w:t>
      </w:r>
      <w:proofErr w:type="spellStart"/>
      <w:r w:rsidR="009E4B6D" w:rsidRPr="009E4B6D">
        <w:rPr>
          <w:sz w:val="20"/>
          <w:szCs w:val="20"/>
          <w:lang w:val="en-US"/>
        </w:rPr>
        <w:t>որոշման</w:t>
      </w:r>
      <w:proofErr w:type="spellEnd"/>
    </w:p>
    <w:p w:rsidR="009E4B6D" w:rsidRPr="00D16506" w:rsidRDefault="009E4B6D" w:rsidP="009E4B6D">
      <w:pPr>
        <w:spacing w:after="0"/>
        <w:jc w:val="right"/>
        <w:rPr>
          <w:sz w:val="20"/>
          <w:szCs w:val="20"/>
        </w:rPr>
      </w:pPr>
    </w:p>
    <w:p w:rsidR="009E4B6D" w:rsidRPr="00D16506" w:rsidRDefault="009E4B6D" w:rsidP="009E4B6D">
      <w:pPr>
        <w:spacing w:after="0"/>
        <w:jc w:val="right"/>
        <w:rPr>
          <w:sz w:val="20"/>
          <w:szCs w:val="20"/>
        </w:rPr>
      </w:pPr>
    </w:p>
    <w:p w:rsidR="009E4B6D" w:rsidRPr="00D16506" w:rsidRDefault="009E4B6D" w:rsidP="009E4B6D">
      <w:pPr>
        <w:spacing w:after="0"/>
        <w:jc w:val="right"/>
        <w:rPr>
          <w:sz w:val="20"/>
          <w:szCs w:val="20"/>
        </w:rPr>
      </w:pPr>
    </w:p>
    <w:p w:rsidR="00280459" w:rsidRPr="00D16506" w:rsidRDefault="00280459" w:rsidP="009E4B6D">
      <w:pPr>
        <w:spacing w:after="0"/>
        <w:jc w:val="right"/>
        <w:rPr>
          <w:sz w:val="20"/>
          <w:szCs w:val="20"/>
        </w:rPr>
      </w:pPr>
    </w:p>
    <w:p w:rsidR="00280459" w:rsidRPr="00D16506" w:rsidRDefault="00280459" w:rsidP="009E4B6D">
      <w:pPr>
        <w:spacing w:after="0"/>
        <w:jc w:val="right"/>
        <w:rPr>
          <w:sz w:val="20"/>
          <w:szCs w:val="20"/>
        </w:rPr>
      </w:pPr>
    </w:p>
    <w:p w:rsidR="00280459" w:rsidRPr="00D16506" w:rsidRDefault="00280459" w:rsidP="00280459">
      <w:pPr>
        <w:spacing w:after="0"/>
        <w:jc w:val="center"/>
        <w:rPr>
          <w:b/>
          <w:sz w:val="24"/>
          <w:szCs w:val="24"/>
        </w:rPr>
      </w:pPr>
      <w:r w:rsidRPr="00280459">
        <w:rPr>
          <w:b/>
          <w:sz w:val="24"/>
          <w:szCs w:val="24"/>
        </w:rPr>
        <w:t>ՑԱՆԿ</w:t>
      </w:r>
    </w:p>
    <w:p w:rsidR="009E4B6D" w:rsidRPr="00D16506" w:rsidRDefault="009E4B6D" w:rsidP="009E4B6D">
      <w:pPr>
        <w:spacing w:after="0"/>
        <w:jc w:val="right"/>
        <w:rPr>
          <w:sz w:val="20"/>
          <w:szCs w:val="20"/>
        </w:rPr>
      </w:pPr>
    </w:p>
    <w:p w:rsidR="009E4B6D" w:rsidRPr="00D16506" w:rsidRDefault="00D16506" w:rsidP="00280459">
      <w:pPr>
        <w:spacing w:after="0"/>
        <w:jc w:val="center"/>
        <w:rPr>
          <w:b/>
          <w:sz w:val="24"/>
          <w:szCs w:val="24"/>
        </w:rPr>
      </w:pPr>
      <w:r w:rsidRPr="00D16506">
        <w:rPr>
          <w:b/>
          <w:sz w:val="24"/>
          <w:szCs w:val="24"/>
          <w:lang w:val="en-US"/>
        </w:rPr>
        <w:t>ՍԻԼՎԱ</w:t>
      </w:r>
      <w:r w:rsidRPr="00D16506">
        <w:rPr>
          <w:b/>
          <w:sz w:val="24"/>
          <w:szCs w:val="24"/>
        </w:rPr>
        <w:t xml:space="preserve"> </w:t>
      </w:r>
      <w:r w:rsidRPr="00D16506">
        <w:rPr>
          <w:b/>
          <w:sz w:val="24"/>
          <w:szCs w:val="24"/>
          <w:lang w:val="en-US"/>
        </w:rPr>
        <w:t>ՎԱԶԳԵՆԻ</w:t>
      </w:r>
      <w:r w:rsidRPr="00D16506">
        <w:rPr>
          <w:b/>
          <w:sz w:val="24"/>
          <w:szCs w:val="24"/>
        </w:rPr>
        <w:t xml:space="preserve"> </w:t>
      </w:r>
      <w:r w:rsidRPr="00D16506">
        <w:rPr>
          <w:b/>
          <w:sz w:val="24"/>
          <w:szCs w:val="24"/>
          <w:lang w:val="en-US"/>
        </w:rPr>
        <w:t>ՏԱՏԻՆՑՅԱՆԻՆ</w:t>
      </w:r>
      <w:r>
        <w:rPr>
          <w:b/>
          <w:sz w:val="24"/>
          <w:szCs w:val="24"/>
          <w:lang w:val="hy-AM"/>
        </w:rPr>
        <w:t xml:space="preserve"> </w:t>
      </w:r>
      <w:r w:rsidR="00280459" w:rsidRPr="00280459">
        <w:rPr>
          <w:b/>
          <w:sz w:val="24"/>
          <w:szCs w:val="24"/>
          <w:lang w:val="en-US"/>
        </w:rPr>
        <w:t>ՍԵՓԱԿԱՆՈՒԹՅԱՆ</w:t>
      </w:r>
      <w:r w:rsidR="00280459" w:rsidRPr="00D16506">
        <w:rPr>
          <w:b/>
          <w:sz w:val="24"/>
          <w:szCs w:val="24"/>
        </w:rPr>
        <w:t xml:space="preserve"> </w:t>
      </w:r>
      <w:r w:rsidR="00280459" w:rsidRPr="00280459">
        <w:rPr>
          <w:b/>
          <w:sz w:val="24"/>
          <w:szCs w:val="24"/>
          <w:lang w:val="en-US"/>
        </w:rPr>
        <w:t>ԻՐԱՎՈՒՆՔՈՎ</w:t>
      </w:r>
      <w:r w:rsidR="00280459" w:rsidRPr="00D16506">
        <w:rPr>
          <w:b/>
          <w:sz w:val="24"/>
          <w:szCs w:val="24"/>
        </w:rPr>
        <w:t xml:space="preserve"> </w:t>
      </w:r>
      <w:r w:rsidR="00280459" w:rsidRPr="00280459">
        <w:rPr>
          <w:b/>
          <w:sz w:val="24"/>
          <w:szCs w:val="24"/>
          <w:lang w:val="en-US"/>
        </w:rPr>
        <w:t>ՊԱՏԿԱՆՈՂ</w:t>
      </w:r>
      <w:r w:rsidR="00280459" w:rsidRPr="00D16506">
        <w:rPr>
          <w:b/>
          <w:sz w:val="24"/>
          <w:szCs w:val="24"/>
        </w:rPr>
        <w:t xml:space="preserve"> </w:t>
      </w:r>
      <w:r w:rsidR="00280459" w:rsidRPr="00280459">
        <w:rPr>
          <w:b/>
          <w:sz w:val="24"/>
          <w:szCs w:val="24"/>
          <w:lang w:val="en-US"/>
        </w:rPr>
        <w:t>ՀՈՂԱՄԱՍԵՐԸ</w:t>
      </w:r>
      <w:r w:rsidR="00280459" w:rsidRPr="00D16506">
        <w:rPr>
          <w:b/>
          <w:sz w:val="24"/>
          <w:szCs w:val="24"/>
        </w:rPr>
        <w:t xml:space="preserve"> </w:t>
      </w:r>
      <w:r w:rsidR="00280459" w:rsidRPr="00280459">
        <w:rPr>
          <w:b/>
          <w:sz w:val="24"/>
          <w:szCs w:val="24"/>
          <w:lang w:val="en-US"/>
        </w:rPr>
        <w:t>ՀԱՄԱՅՆՔԱՅԻՆ</w:t>
      </w:r>
      <w:r w:rsidR="00280459" w:rsidRPr="00D16506">
        <w:rPr>
          <w:b/>
          <w:sz w:val="24"/>
          <w:szCs w:val="24"/>
        </w:rPr>
        <w:t xml:space="preserve"> </w:t>
      </w:r>
      <w:r w:rsidR="00280459" w:rsidRPr="00280459">
        <w:rPr>
          <w:b/>
          <w:sz w:val="24"/>
          <w:szCs w:val="24"/>
          <w:lang w:val="en-US"/>
        </w:rPr>
        <w:t>ՍԵՓԱԿԱՆՈՒԹՅՈՒՆ</w:t>
      </w:r>
      <w:r w:rsidR="00280459" w:rsidRPr="00D16506">
        <w:rPr>
          <w:b/>
          <w:sz w:val="24"/>
          <w:szCs w:val="24"/>
        </w:rPr>
        <w:t xml:space="preserve"> </w:t>
      </w:r>
      <w:r w:rsidR="00280459" w:rsidRPr="00280459">
        <w:rPr>
          <w:b/>
          <w:sz w:val="24"/>
          <w:szCs w:val="24"/>
          <w:lang w:val="en-US"/>
        </w:rPr>
        <w:t>ՃԱՆԱՉԵԼՈՒ</w:t>
      </w:r>
    </w:p>
    <w:p w:rsidR="009E4B6D" w:rsidRPr="00D16506" w:rsidRDefault="009E4B6D" w:rsidP="009E4B6D">
      <w:pPr>
        <w:spacing w:after="0"/>
        <w:jc w:val="right"/>
        <w:rPr>
          <w:sz w:val="20"/>
          <w:szCs w:val="20"/>
        </w:rPr>
      </w:pPr>
    </w:p>
    <w:p w:rsidR="009E4B6D" w:rsidRPr="00D16506" w:rsidRDefault="009E4B6D" w:rsidP="009E4B6D">
      <w:pPr>
        <w:spacing w:after="0"/>
        <w:jc w:val="right"/>
        <w:rPr>
          <w:sz w:val="20"/>
          <w:szCs w:val="20"/>
        </w:rPr>
      </w:pPr>
    </w:p>
    <w:tbl>
      <w:tblPr>
        <w:tblStyle w:val="TableGrid"/>
        <w:tblpPr w:leftFromText="180" w:rightFromText="180" w:vertAnchor="text" w:horzAnchor="page" w:tblpX="3106" w:tblpY="122"/>
        <w:tblW w:w="0" w:type="auto"/>
        <w:tblLook w:val="04A0" w:firstRow="1" w:lastRow="0" w:firstColumn="1" w:lastColumn="0" w:noHBand="0" w:noVBand="1"/>
      </w:tblPr>
      <w:tblGrid>
        <w:gridCol w:w="580"/>
        <w:gridCol w:w="2843"/>
        <w:gridCol w:w="2375"/>
        <w:gridCol w:w="2062"/>
        <w:gridCol w:w="1382"/>
        <w:gridCol w:w="2235"/>
      </w:tblGrid>
      <w:tr w:rsidR="00F777F1" w:rsidRPr="009E4B6D" w:rsidTr="00F777F1">
        <w:tc>
          <w:tcPr>
            <w:tcW w:w="580" w:type="dxa"/>
          </w:tcPr>
          <w:p w:rsidR="00F777F1" w:rsidRPr="00875EE4" w:rsidRDefault="00F777F1" w:rsidP="00F777F1">
            <w:pPr>
              <w:jc w:val="right"/>
              <w:rPr>
                <w:b/>
                <w:sz w:val="24"/>
                <w:szCs w:val="24"/>
              </w:rPr>
            </w:pPr>
            <w:r w:rsidRPr="00875EE4">
              <w:rPr>
                <w:b/>
                <w:sz w:val="24"/>
                <w:szCs w:val="24"/>
              </w:rPr>
              <w:t>Հ/Հ</w:t>
            </w:r>
          </w:p>
        </w:tc>
        <w:tc>
          <w:tcPr>
            <w:tcW w:w="2843" w:type="dxa"/>
          </w:tcPr>
          <w:p w:rsidR="00F777F1" w:rsidRPr="00875EE4" w:rsidRDefault="00F777F1" w:rsidP="00F777F1">
            <w:pPr>
              <w:jc w:val="center"/>
              <w:rPr>
                <w:b/>
                <w:sz w:val="24"/>
                <w:szCs w:val="24"/>
              </w:rPr>
            </w:pPr>
            <w:r w:rsidRPr="00875EE4">
              <w:rPr>
                <w:b/>
                <w:sz w:val="24"/>
                <w:szCs w:val="24"/>
              </w:rPr>
              <w:t>Հողամասի նպատակային նշանակությունը</w:t>
            </w:r>
          </w:p>
        </w:tc>
        <w:tc>
          <w:tcPr>
            <w:tcW w:w="2375" w:type="dxa"/>
          </w:tcPr>
          <w:p w:rsidR="00F777F1" w:rsidRPr="00875EE4" w:rsidRDefault="00F777F1" w:rsidP="00F777F1">
            <w:pPr>
              <w:jc w:val="center"/>
              <w:rPr>
                <w:b/>
                <w:sz w:val="24"/>
                <w:szCs w:val="24"/>
              </w:rPr>
            </w:pPr>
            <w:r w:rsidRPr="00875EE4">
              <w:rPr>
                <w:b/>
                <w:sz w:val="24"/>
                <w:szCs w:val="24"/>
              </w:rPr>
              <w:t>Հողամասի գործառնական նշանակությունը</w:t>
            </w:r>
          </w:p>
        </w:tc>
        <w:tc>
          <w:tcPr>
            <w:tcW w:w="2062" w:type="dxa"/>
          </w:tcPr>
          <w:p w:rsidR="00F777F1" w:rsidRPr="00875EE4" w:rsidRDefault="00F777F1" w:rsidP="00F777F1">
            <w:pPr>
              <w:jc w:val="center"/>
              <w:rPr>
                <w:b/>
                <w:sz w:val="24"/>
                <w:szCs w:val="24"/>
              </w:rPr>
            </w:pPr>
            <w:r w:rsidRPr="00875EE4">
              <w:rPr>
                <w:b/>
                <w:sz w:val="24"/>
                <w:szCs w:val="24"/>
              </w:rPr>
              <w:t>Հողամասի կադաստրային ծածկագիրը</w:t>
            </w:r>
          </w:p>
        </w:tc>
        <w:tc>
          <w:tcPr>
            <w:tcW w:w="1382" w:type="dxa"/>
          </w:tcPr>
          <w:p w:rsidR="00F777F1" w:rsidRPr="00875EE4" w:rsidRDefault="00F777F1" w:rsidP="00F777F1">
            <w:pPr>
              <w:jc w:val="center"/>
              <w:rPr>
                <w:b/>
                <w:sz w:val="24"/>
                <w:szCs w:val="24"/>
              </w:rPr>
            </w:pPr>
            <w:r w:rsidRPr="00875EE4">
              <w:rPr>
                <w:b/>
                <w:sz w:val="24"/>
                <w:szCs w:val="24"/>
              </w:rPr>
              <w:t>Հողամասի մակերեսը /հա/</w:t>
            </w:r>
          </w:p>
        </w:tc>
        <w:tc>
          <w:tcPr>
            <w:tcW w:w="2235" w:type="dxa"/>
          </w:tcPr>
          <w:p w:rsidR="00F777F1" w:rsidRPr="00875EE4" w:rsidRDefault="00F777F1" w:rsidP="00F777F1">
            <w:pPr>
              <w:jc w:val="center"/>
              <w:rPr>
                <w:b/>
                <w:sz w:val="24"/>
                <w:szCs w:val="24"/>
              </w:rPr>
            </w:pPr>
            <w:r w:rsidRPr="00875EE4">
              <w:rPr>
                <w:b/>
                <w:sz w:val="24"/>
                <w:szCs w:val="24"/>
              </w:rPr>
              <w:t>Հողամասի վկայականի համարը</w:t>
            </w:r>
          </w:p>
        </w:tc>
      </w:tr>
      <w:tr w:rsidR="00F777F1" w:rsidRPr="009E4B6D" w:rsidTr="00F777F1">
        <w:tc>
          <w:tcPr>
            <w:tcW w:w="580" w:type="dxa"/>
          </w:tcPr>
          <w:p w:rsidR="00F777F1" w:rsidRPr="009E4B6D" w:rsidRDefault="00F777F1" w:rsidP="00F777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43" w:type="dxa"/>
          </w:tcPr>
          <w:p w:rsidR="00F777F1" w:rsidRPr="009E4B6D" w:rsidRDefault="00F777F1" w:rsidP="00F777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Գյուղատնտեսական</w:t>
            </w:r>
          </w:p>
        </w:tc>
        <w:tc>
          <w:tcPr>
            <w:tcW w:w="2375" w:type="dxa"/>
          </w:tcPr>
          <w:p w:rsidR="00F777F1" w:rsidRPr="00484F7A" w:rsidRDefault="00F777F1" w:rsidP="00F777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Խոտհարք</w:t>
            </w:r>
          </w:p>
        </w:tc>
        <w:tc>
          <w:tcPr>
            <w:tcW w:w="2062" w:type="dxa"/>
          </w:tcPr>
          <w:p w:rsidR="00F777F1" w:rsidRPr="00484F7A" w:rsidRDefault="00F777F1" w:rsidP="00F777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09-096-0263-0007</w:t>
            </w:r>
          </w:p>
        </w:tc>
        <w:tc>
          <w:tcPr>
            <w:tcW w:w="1382" w:type="dxa"/>
          </w:tcPr>
          <w:p w:rsidR="00F777F1" w:rsidRPr="00484F7A" w:rsidRDefault="00F777F1" w:rsidP="00F777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0,92</w:t>
            </w:r>
          </w:p>
        </w:tc>
        <w:tc>
          <w:tcPr>
            <w:tcW w:w="2235" w:type="dxa"/>
          </w:tcPr>
          <w:p w:rsidR="00F777F1" w:rsidRPr="0040702C" w:rsidRDefault="00F777F1" w:rsidP="00F777F1">
            <w:pPr>
              <w:jc w:val="center"/>
              <w:rPr>
                <w:sz w:val="24"/>
                <w:szCs w:val="24"/>
                <w:lang w:val="hy-AM"/>
              </w:rPr>
            </w:pPr>
            <w:r>
              <w:rPr>
                <w:sz w:val="24"/>
                <w:szCs w:val="24"/>
                <w:lang w:val="hy-AM"/>
              </w:rPr>
              <w:t>15082025-09-0015</w:t>
            </w:r>
          </w:p>
        </w:tc>
      </w:tr>
      <w:tr w:rsidR="00F777F1" w:rsidRPr="009E4B6D" w:rsidTr="00F777F1">
        <w:tc>
          <w:tcPr>
            <w:tcW w:w="580" w:type="dxa"/>
          </w:tcPr>
          <w:p w:rsidR="00F777F1" w:rsidRPr="009E4B6D" w:rsidRDefault="00F777F1" w:rsidP="00F777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43" w:type="dxa"/>
          </w:tcPr>
          <w:p w:rsidR="00F777F1" w:rsidRPr="009E4B6D" w:rsidRDefault="00F777F1" w:rsidP="00F777F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Գյուղատնտեսական</w:t>
            </w:r>
          </w:p>
        </w:tc>
        <w:tc>
          <w:tcPr>
            <w:tcW w:w="2375" w:type="dxa"/>
          </w:tcPr>
          <w:p w:rsidR="00F777F1" w:rsidRPr="00484F7A" w:rsidRDefault="00F777F1" w:rsidP="00F777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Վարելահող</w:t>
            </w:r>
          </w:p>
        </w:tc>
        <w:tc>
          <w:tcPr>
            <w:tcW w:w="2062" w:type="dxa"/>
          </w:tcPr>
          <w:p w:rsidR="00F777F1" w:rsidRPr="00484F7A" w:rsidRDefault="00F777F1" w:rsidP="00F777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09-096-0265-0001</w:t>
            </w:r>
          </w:p>
        </w:tc>
        <w:tc>
          <w:tcPr>
            <w:tcW w:w="1382" w:type="dxa"/>
          </w:tcPr>
          <w:p w:rsidR="00F777F1" w:rsidRPr="00484F7A" w:rsidRDefault="00F777F1" w:rsidP="00F777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0,195</w:t>
            </w:r>
          </w:p>
        </w:tc>
        <w:tc>
          <w:tcPr>
            <w:tcW w:w="2235" w:type="dxa"/>
          </w:tcPr>
          <w:p w:rsidR="00F777F1" w:rsidRPr="0040702C" w:rsidRDefault="00F777F1" w:rsidP="00F777F1">
            <w:pPr>
              <w:jc w:val="center"/>
              <w:rPr>
                <w:sz w:val="24"/>
                <w:szCs w:val="24"/>
                <w:lang w:val="hy-AM"/>
              </w:rPr>
            </w:pPr>
            <w:r>
              <w:rPr>
                <w:sz w:val="24"/>
                <w:szCs w:val="24"/>
                <w:lang w:val="hy-AM"/>
              </w:rPr>
              <w:t>16082025-09-0001</w:t>
            </w:r>
          </w:p>
        </w:tc>
      </w:tr>
    </w:tbl>
    <w:p w:rsidR="009E4B6D" w:rsidRPr="00D16506" w:rsidRDefault="009E4B6D" w:rsidP="009E4B6D">
      <w:pPr>
        <w:spacing w:after="0"/>
        <w:jc w:val="right"/>
        <w:rPr>
          <w:sz w:val="20"/>
          <w:szCs w:val="20"/>
        </w:rPr>
      </w:pPr>
    </w:p>
    <w:p w:rsidR="009E4B6D" w:rsidRPr="009E4B6D" w:rsidRDefault="009E4B6D" w:rsidP="009E4B6D">
      <w:pPr>
        <w:spacing w:after="0"/>
        <w:jc w:val="right"/>
        <w:rPr>
          <w:sz w:val="20"/>
          <w:szCs w:val="20"/>
          <w:lang w:val="en-US"/>
        </w:rPr>
      </w:pPr>
      <w:bookmarkStart w:id="0" w:name="_GoBack"/>
      <w:bookmarkEnd w:id="0"/>
    </w:p>
    <w:sectPr w:rsidR="009E4B6D" w:rsidRPr="009E4B6D" w:rsidSect="00F777F1">
      <w:pgSz w:w="16838" w:h="11906" w:orient="landscape"/>
      <w:pgMar w:top="1701" w:right="1670" w:bottom="850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B8A"/>
    <w:rsid w:val="00280459"/>
    <w:rsid w:val="0040702C"/>
    <w:rsid w:val="00484F7A"/>
    <w:rsid w:val="006D5188"/>
    <w:rsid w:val="00714A01"/>
    <w:rsid w:val="00875EE4"/>
    <w:rsid w:val="008E5B8A"/>
    <w:rsid w:val="009E4B6D"/>
    <w:rsid w:val="00AC3BB3"/>
    <w:rsid w:val="00D16506"/>
    <w:rsid w:val="00F77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9A33E"/>
  <w15:chartTrackingRefBased/>
  <w15:docId w15:val="{98000D6D-4FEC-4DD3-A875-B1474CE1F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4B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2023-12-05T05:56:00Z</dcterms:created>
  <dcterms:modified xsi:type="dcterms:W3CDTF">2025-11-04T06:02:00Z</dcterms:modified>
</cp:coreProperties>
</file>