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E6" w:rsidRPr="00CD56FD" w:rsidRDefault="00127AE6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D56FD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</w:p>
    <w:p w:rsidR="00127AE6" w:rsidRPr="00CD56FD" w:rsidRDefault="00127AE6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D56F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Pr="00CD56F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27AE6" w:rsidRPr="00CD56FD" w:rsidRDefault="00127AE6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D56FD">
        <w:rPr>
          <w:rFonts w:ascii="GHEA Grapalat" w:hAnsi="GHEA Grapalat" w:cs="Sylfaen"/>
          <w:sz w:val="24"/>
          <w:szCs w:val="24"/>
          <w:lang w:val="hy-AM"/>
        </w:rPr>
        <w:t>Սյունիքի մարզի Գորիս համայ</w:t>
      </w:r>
      <w:bookmarkStart w:id="0" w:name="_GoBack"/>
      <w:bookmarkEnd w:id="0"/>
      <w:r w:rsidRPr="00CD56FD">
        <w:rPr>
          <w:rFonts w:ascii="GHEA Grapalat" w:hAnsi="GHEA Grapalat" w:cs="Sylfaen"/>
          <w:sz w:val="24"/>
          <w:szCs w:val="24"/>
          <w:lang w:val="hy-AM"/>
        </w:rPr>
        <w:t xml:space="preserve">նքի ղեկավարի  </w:t>
      </w:r>
    </w:p>
    <w:p w:rsidR="00127AE6" w:rsidRPr="00CD56FD" w:rsidRDefault="00127AE6" w:rsidP="00C940CF">
      <w:pPr>
        <w:spacing w:after="0" w:line="240" w:lineRule="auto"/>
        <w:contextualSpacing/>
        <w:jc w:val="right"/>
        <w:rPr>
          <w:rFonts w:ascii="GHEA Grapalat" w:eastAsia="MS Mincho" w:hAnsi="GHEA Grapalat" w:cs="Sylfaen"/>
          <w:i/>
          <w:sz w:val="24"/>
          <w:szCs w:val="24"/>
          <w:lang w:val="hy-AM"/>
        </w:rPr>
      </w:pPr>
      <w:r w:rsidRPr="00CD56FD">
        <w:rPr>
          <w:rFonts w:ascii="GHEA Grapalat" w:hAnsi="GHEA Grapalat" w:cs="Sylfaen"/>
          <w:sz w:val="24"/>
          <w:szCs w:val="24"/>
          <w:lang w:val="hy-AM"/>
        </w:rPr>
        <w:t>2025</w:t>
      </w:r>
      <w:r w:rsidR="00C940CF" w:rsidRPr="00CD56FD">
        <w:rPr>
          <w:rFonts w:ascii="GHEA Grapalat" w:hAnsi="GHEA Grapalat" w:cs="Sylfaen"/>
          <w:sz w:val="24"/>
          <w:szCs w:val="24"/>
          <w:lang w:val="hy-AM"/>
        </w:rPr>
        <w:t>թ. հոկտեմբեր</w:t>
      </w:r>
      <w:r w:rsidRPr="00CD56F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940CF" w:rsidRPr="00CD56FD">
        <w:rPr>
          <w:rFonts w:ascii="GHEA Grapalat" w:hAnsi="GHEA Grapalat" w:cs="Sylfaen"/>
          <w:sz w:val="24"/>
          <w:szCs w:val="24"/>
          <w:lang w:val="hy-AM"/>
        </w:rPr>
        <w:t>20</w:t>
      </w:r>
      <w:r w:rsidRPr="00CD56FD">
        <w:rPr>
          <w:rFonts w:ascii="GHEA Grapalat" w:hAnsi="GHEA Grapalat" w:cs="Sylfaen"/>
          <w:sz w:val="24"/>
          <w:szCs w:val="24"/>
          <w:lang w:val="hy-AM"/>
        </w:rPr>
        <w:t>-ի N</w:t>
      </w:r>
      <w:r w:rsidR="00CD56FD" w:rsidRPr="00CD56FD">
        <w:rPr>
          <w:rFonts w:ascii="GHEA Grapalat" w:hAnsi="GHEA Grapalat" w:cs="Sylfaen"/>
          <w:sz w:val="24"/>
          <w:szCs w:val="24"/>
          <w:lang w:val="hy-AM"/>
        </w:rPr>
        <w:t xml:space="preserve"> 795</w:t>
      </w:r>
      <w:r w:rsidRPr="00CD56FD">
        <w:rPr>
          <w:rFonts w:ascii="GHEA Grapalat" w:hAnsi="GHEA Grapalat" w:cs="Sylfaen"/>
          <w:sz w:val="24"/>
          <w:szCs w:val="24"/>
          <w:lang w:val="hy-AM"/>
        </w:rPr>
        <w:t>-Ա որոշման</w:t>
      </w:r>
    </w:p>
    <w:p w:rsidR="00556838" w:rsidRPr="00C940CF" w:rsidRDefault="00556838" w:rsidP="0051541B">
      <w:pPr>
        <w:spacing w:after="0" w:line="252" w:lineRule="auto"/>
        <w:contextualSpacing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1541B" w:rsidRPr="00C940CF" w:rsidRDefault="00127AE6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940CF">
        <w:rPr>
          <w:rFonts w:ascii="GHEA Grapalat" w:hAnsi="GHEA Grapalat" w:cs="Sylfaen"/>
          <w:sz w:val="24"/>
          <w:szCs w:val="24"/>
          <w:lang w:val="hy-AM"/>
        </w:rPr>
        <w:t>«</w:t>
      </w:r>
      <w:r w:rsidR="00371E18" w:rsidRPr="00C940C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C940CF">
        <w:rPr>
          <w:rFonts w:ascii="GHEA Grapalat" w:hAnsi="GHEA Grapalat" w:cs="Sylfaen"/>
          <w:sz w:val="24"/>
          <w:szCs w:val="24"/>
        </w:rPr>
        <w:t xml:space="preserve"> N 18</w:t>
      </w:r>
      <w:r w:rsidR="00371E18" w:rsidRPr="00C940C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1541B" w:rsidRPr="00C940CF" w:rsidRDefault="0051541B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940CF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Pr="00C940C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1541B" w:rsidRPr="00C940CF" w:rsidRDefault="0051541B" w:rsidP="00C940CF">
      <w:pPr>
        <w:spacing w:after="0" w:line="240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940CF">
        <w:rPr>
          <w:rFonts w:ascii="GHEA Grapalat" w:hAnsi="GHEA Grapalat" w:cs="Sylfaen"/>
          <w:sz w:val="24"/>
          <w:szCs w:val="24"/>
          <w:lang w:val="hy-AM"/>
        </w:rPr>
        <w:t>Սյունիքի մարզ</w:t>
      </w:r>
      <w:r w:rsidR="00371E18" w:rsidRPr="00C940CF">
        <w:rPr>
          <w:rFonts w:ascii="GHEA Grapalat" w:hAnsi="GHEA Grapalat" w:cs="Sylfaen"/>
          <w:sz w:val="24"/>
          <w:szCs w:val="24"/>
          <w:lang w:val="hy-AM"/>
        </w:rPr>
        <w:t>ի Գորիս</w:t>
      </w:r>
      <w:r w:rsidRPr="00C940CF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 </w:t>
      </w:r>
    </w:p>
    <w:p w:rsidR="0051541B" w:rsidRPr="00C940CF" w:rsidRDefault="00127AE6" w:rsidP="00C940CF">
      <w:pPr>
        <w:spacing w:after="0" w:line="240" w:lineRule="auto"/>
        <w:contextualSpacing/>
        <w:jc w:val="right"/>
        <w:rPr>
          <w:rFonts w:ascii="GHEA Grapalat" w:eastAsia="MS Mincho" w:hAnsi="GHEA Grapalat" w:cs="Sylfaen"/>
          <w:i/>
          <w:sz w:val="24"/>
          <w:szCs w:val="24"/>
          <w:lang w:val="hy-AM"/>
        </w:rPr>
      </w:pPr>
      <w:r w:rsidRPr="00C940CF">
        <w:rPr>
          <w:rFonts w:ascii="GHEA Grapalat" w:hAnsi="GHEA Grapalat" w:cs="Sylfaen"/>
          <w:sz w:val="24"/>
          <w:szCs w:val="24"/>
          <w:lang w:val="hy-AM"/>
        </w:rPr>
        <w:t>2016</w:t>
      </w:r>
      <w:r w:rsidR="0051541B" w:rsidRPr="00C940CF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Pr="00C940CF">
        <w:rPr>
          <w:rFonts w:ascii="GHEA Grapalat" w:hAnsi="GHEA Grapalat" w:cs="Sylfaen"/>
          <w:sz w:val="24"/>
          <w:szCs w:val="24"/>
          <w:lang w:val="hy-AM"/>
        </w:rPr>
        <w:t>նոյեմբեր</w:t>
      </w:r>
      <w:r w:rsidR="00371E18" w:rsidRPr="00C940CF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C940CF">
        <w:rPr>
          <w:rFonts w:ascii="GHEA Grapalat" w:hAnsi="GHEA Grapalat" w:cs="Sylfaen"/>
          <w:sz w:val="24"/>
          <w:szCs w:val="24"/>
          <w:lang w:val="hy-AM"/>
        </w:rPr>
        <w:t>2</w:t>
      </w:r>
      <w:r w:rsidR="0051541B" w:rsidRPr="00C940CF">
        <w:rPr>
          <w:rFonts w:ascii="GHEA Grapalat" w:hAnsi="GHEA Grapalat" w:cs="Sylfaen"/>
          <w:sz w:val="24"/>
          <w:szCs w:val="24"/>
          <w:lang w:val="hy-AM"/>
        </w:rPr>
        <w:t>-ի N</w:t>
      </w:r>
      <w:r w:rsidR="00371E18" w:rsidRPr="00C940C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940CF">
        <w:rPr>
          <w:rFonts w:ascii="GHEA Grapalat" w:hAnsi="GHEA Grapalat" w:cs="Sylfaen"/>
          <w:sz w:val="24"/>
          <w:szCs w:val="24"/>
          <w:lang w:val="hy-AM"/>
        </w:rPr>
        <w:t>27</w:t>
      </w:r>
      <w:r w:rsidR="0051541B" w:rsidRPr="00C940CF">
        <w:rPr>
          <w:rFonts w:ascii="GHEA Grapalat" w:hAnsi="GHEA Grapalat" w:cs="Sylfaen"/>
          <w:sz w:val="24"/>
          <w:szCs w:val="24"/>
          <w:lang w:val="hy-AM"/>
        </w:rPr>
        <w:t>-Ա որոշման</w:t>
      </w:r>
    </w:p>
    <w:p w:rsidR="0051541B" w:rsidRPr="004456D1" w:rsidRDefault="0051541B" w:rsidP="0051541B">
      <w:pPr>
        <w:spacing w:after="0" w:line="252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1541B" w:rsidRPr="00C940CF" w:rsidRDefault="0051541B" w:rsidP="0051541B">
      <w:pPr>
        <w:spacing w:after="0" w:line="252" w:lineRule="auto"/>
        <w:contextualSpacing/>
        <w:jc w:val="center"/>
        <w:rPr>
          <w:rFonts w:ascii="GHEA Grapalat" w:hAnsi="GHEA Grapalat" w:cs="Sylfaen"/>
          <w:b/>
          <w:caps/>
          <w:sz w:val="16"/>
          <w:szCs w:val="16"/>
          <w:lang w:val="hy-AM"/>
        </w:rPr>
      </w:pPr>
    </w:p>
    <w:p w:rsidR="0051541B" w:rsidRPr="004456D1" w:rsidRDefault="0051541B" w:rsidP="0051541B">
      <w:pPr>
        <w:spacing w:after="0" w:line="252" w:lineRule="auto"/>
        <w:contextualSpacing/>
        <w:jc w:val="center"/>
        <w:rPr>
          <w:rFonts w:ascii="GHEA Grapalat" w:hAnsi="GHEA Grapalat" w:cs="Sylfaen"/>
          <w:b/>
          <w:i/>
          <w:caps/>
          <w:sz w:val="24"/>
          <w:szCs w:val="24"/>
          <w:u w:val="single"/>
          <w:lang w:val="hy-AM"/>
        </w:rPr>
      </w:pPr>
      <w:r w:rsidRPr="004456D1">
        <w:rPr>
          <w:rFonts w:ascii="GHEA Grapalat" w:hAnsi="GHEA Grapalat" w:cs="Sylfaen"/>
          <w:b/>
          <w:i/>
          <w:caps/>
          <w:sz w:val="24"/>
          <w:szCs w:val="24"/>
          <w:u w:val="single"/>
          <w:lang w:val="hy-AM"/>
        </w:rPr>
        <w:t>ՀԱմայնքԱՅԻՆ ԾԱՌԱՅՈՒԹՅԱՆ ՊԱՇՏՈՆԻ ԱՆՁՆԱԳԻՐ</w:t>
      </w:r>
    </w:p>
    <w:p w:rsidR="0051541B" w:rsidRPr="00C940CF" w:rsidRDefault="0051541B" w:rsidP="0051541B">
      <w:pPr>
        <w:spacing w:after="0" w:line="252" w:lineRule="auto"/>
        <w:contextualSpacing/>
        <w:jc w:val="center"/>
        <w:rPr>
          <w:rFonts w:ascii="GHEA Grapalat" w:hAnsi="GHEA Grapalat" w:cs="Sylfaen"/>
          <w:b/>
          <w:caps/>
          <w:sz w:val="16"/>
          <w:szCs w:val="16"/>
          <w:lang w:val="hy-AM"/>
        </w:rPr>
      </w:pPr>
    </w:p>
    <w:p w:rsidR="0051541B" w:rsidRPr="004456D1" w:rsidRDefault="00371E18" w:rsidP="00C940CF">
      <w:pPr>
        <w:pStyle w:val="a3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456D1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ԳՈՐԻՍԻ ՀԱՄԱՅՆՔԱՊԵՏԱՐԱՆԻ ԱՇԽԱՏԱԿԱԶՄԻ </w:t>
      </w:r>
      <w:r w:rsidR="004E5387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ՖԻՆԱՆՍԱՏՆՏԵՍԱԿԱՆ ԵՎ ԵԿԱՄՈՒՏՆԵՐԻ ՀԱՎԱՔԱԳՐՄԱՆ ԲԱԺՆԻ </w:t>
      </w:r>
      <w:r w:rsidR="002A6387" w:rsidRPr="004456D1">
        <w:rPr>
          <w:rFonts w:ascii="GHEA Grapalat" w:hAnsi="GHEA Grapalat" w:cs="Sylfaen"/>
          <w:b/>
          <w:i/>
          <w:sz w:val="24"/>
          <w:szCs w:val="24"/>
          <w:lang w:val="hy-AM"/>
        </w:rPr>
        <w:t>ԱՌԱՋԱՏԱՐ</w:t>
      </w:r>
      <w:r w:rsidR="0051541B" w:rsidRPr="004456D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1541B" w:rsidRPr="004456D1">
        <w:rPr>
          <w:rFonts w:ascii="GHEA Grapalat" w:hAnsi="GHEA Grapalat" w:cs="Sylfaen"/>
          <w:b/>
          <w:i/>
          <w:sz w:val="24"/>
          <w:szCs w:val="24"/>
          <w:lang w:val="hy-AM"/>
        </w:rPr>
        <w:t>ՄԱՍՆԱԳԵՏԻ</w:t>
      </w:r>
    </w:p>
    <w:p w:rsidR="00556838" w:rsidRPr="009953B1" w:rsidRDefault="00556838" w:rsidP="00556838">
      <w:pPr>
        <w:pStyle w:val="a3"/>
        <w:spacing w:line="276" w:lineRule="auto"/>
        <w:jc w:val="center"/>
        <w:rPr>
          <w:rFonts w:ascii="GHEA Grapalat" w:hAnsi="GHEA Grapalat"/>
          <w:b/>
          <w:i/>
          <w:sz w:val="10"/>
          <w:szCs w:val="10"/>
          <w:lang w:val="hy-AM"/>
        </w:rPr>
      </w:pPr>
    </w:p>
    <w:p w:rsidR="0051541B" w:rsidRPr="003943FA" w:rsidRDefault="002A6387" w:rsidP="0051541B">
      <w:pPr>
        <w:pStyle w:val="a3"/>
        <w:jc w:val="center"/>
        <w:rPr>
          <w:rFonts w:ascii="GHEA Grapalat" w:hAnsi="GHEA Grapalat"/>
          <w:b/>
          <w:i/>
          <w:sz w:val="24"/>
          <w:szCs w:val="24"/>
        </w:rPr>
      </w:pPr>
      <w:r w:rsidRPr="003943FA">
        <w:rPr>
          <w:rFonts w:ascii="GHEA Grapalat" w:hAnsi="GHEA Grapalat"/>
          <w:b/>
          <w:i/>
          <w:sz w:val="24"/>
          <w:szCs w:val="24"/>
          <w:lang w:val="hy-AM"/>
        </w:rPr>
        <w:t>3.1</w:t>
      </w:r>
      <w:r w:rsidR="0051541B" w:rsidRPr="003943FA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4E5387">
        <w:rPr>
          <w:rFonts w:ascii="GHEA Grapalat" w:hAnsi="GHEA Grapalat"/>
          <w:b/>
          <w:i/>
          <w:sz w:val="24"/>
          <w:szCs w:val="24"/>
        </w:rPr>
        <w:t>1</w:t>
      </w:r>
    </w:p>
    <w:p w:rsidR="00073629" w:rsidRPr="00C940CF" w:rsidRDefault="00073629" w:rsidP="0051541B">
      <w:pPr>
        <w:pStyle w:val="a3"/>
        <w:jc w:val="center"/>
        <w:rPr>
          <w:rFonts w:ascii="GHEA Grapalat" w:hAnsi="GHEA Grapalat"/>
          <w:b/>
          <w:i/>
          <w:sz w:val="16"/>
          <w:szCs w:val="16"/>
        </w:rPr>
      </w:pPr>
    </w:p>
    <w:tbl>
      <w:tblPr>
        <w:tblStyle w:val="a4"/>
        <w:tblW w:w="9990" w:type="dxa"/>
        <w:tblInd w:w="-162" w:type="dxa"/>
        <w:tblLook w:val="04A0" w:firstRow="1" w:lastRow="0" w:firstColumn="1" w:lastColumn="0" w:noHBand="0" w:noVBand="1"/>
      </w:tblPr>
      <w:tblGrid>
        <w:gridCol w:w="9990"/>
      </w:tblGrid>
      <w:tr w:rsidR="003943FA" w:rsidRPr="003943FA" w:rsidTr="00556838">
        <w:trPr>
          <w:trHeight w:val="31"/>
        </w:trPr>
        <w:tc>
          <w:tcPr>
            <w:tcW w:w="9990" w:type="dxa"/>
          </w:tcPr>
          <w:p w:rsidR="0051541B" w:rsidRPr="003943FA" w:rsidRDefault="0051541B" w:rsidP="005B4C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1.</w:t>
            </w:r>
            <w:r w:rsidR="005B4CD3" w:rsidRPr="003943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ԸՆԴՀԱՆՈՒՐ ԴՐՈՒՅԹՆԵՐ</w:t>
            </w:r>
          </w:p>
        </w:tc>
      </w:tr>
      <w:tr w:rsidR="003943FA" w:rsidRPr="00127AE6" w:rsidTr="00556838">
        <w:trPr>
          <w:trHeight w:val="31"/>
        </w:trPr>
        <w:tc>
          <w:tcPr>
            <w:tcW w:w="9990" w:type="dxa"/>
          </w:tcPr>
          <w:p w:rsidR="0051541B" w:rsidRPr="003943FA" w:rsidRDefault="0051541B" w:rsidP="0051541B">
            <w:pPr>
              <w:spacing w:before="120" w:after="0" w:line="240" w:lineRule="auto"/>
              <w:ind w:right="11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943F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1.1. Պաշտոնի </w:t>
            </w:r>
            <w:r w:rsidRPr="003943FA"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անվանումը, ծածկագիրը</w:t>
            </w:r>
            <w:r w:rsidRPr="003943F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51541B" w:rsidRPr="003943FA" w:rsidRDefault="005B4CD3" w:rsidP="0051541B">
            <w:pPr>
              <w:spacing w:before="120"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Սյունիքի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մարզի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71E18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Գորիս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համայնքապետարանի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ֆինանսատնտեսական և եկամուտների հավաքագրման բաժնի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F7935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A6387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մասնագետի /ծածկագիր 3</w:t>
            </w:r>
            <w:r w:rsidR="0051541B" w:rsidRPr="003943F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2A6387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F87B87">
              <w:rPr>
                <w:rFonts w:ascii="GHEA Grapalat" w:hAnsi="GHEA Grapalat" w:cs="Sylfaen"/>
                <w:sz w:val="24"/>
                <w:szCs w:val="24"/>
                <w:lang w:val="hy-AM"/>
              </w:rPr>
              <w:t>-1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ընդգրկվում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համայնքային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F7935" w:rsidRPr="003943F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կրտսեր պաշտոնների խմբի առաջին ենթախմբում:</w:t>
            </w:r>
          </w:p>
          <w:p w:rsidR="0051541B" w:rsidRPr="003943FA" w:rsidRDefault="0051541B" w:rsidP="0051541B">
            <w:pPr>
              <w:pStyle w:val="a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B4CD3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«Համայնքային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պաշտոնում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նշանակում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պաշտոնից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ազատում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Սյունիքի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մարզի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71E18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Գորիս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համայնքապետարանի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քարտուղարը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Քարտուղար</w:t>
            </w:r>
            <w:r w:rsidRPr="003943FA"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</w:p>
          <w:p w:rsidR="0051541B" w:rsidRPr="003943FA" w:rsidRDefault="0051541B" w:rsidP="0051541B">
            <w:pPr>
              <w:spacing w:before="120"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943F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 xml:space="preserve"> 1.2. Ենթակա և հաշվետու է </w:t>
            </w:r>
          </w:p>
          <w:p w:rsidR="004E5387" w:rsidRPr="004E5387" w:rsidRDefault="004E5387" w:rsidP="004E538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մասնագետն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անմիջականորեն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հաշվետու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4E53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51541B" w:rsidRPr="003943FA" w:rsidRDefault="005B4CD3" w:rsidP="004E538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րեն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աշխատողներ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չունի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B4CD3" w:rsidRPr="003943FA" w:rsidRDefault="0051541B" w:rsidP="0051541B">
            <w:pPr>
              <w:spacing w:before="120"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943F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1.3. Փոխարինող պաշտոնի կամ պաշտոնների անվանումները</w:t>
            </w:r>
          </w:p>
          <w:p w:rsidR="0051541B" w:rsidRPr="003943FA" w:rsidRDefault="004E5387" w:rsidP="0051541B">
            <w:pPr>
              <w:pStyle w:val="a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Բաժն</w:t>
            </w:r>
            <w:r w:rsidR="00147C59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F7935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նրան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բաժն</w:t>
            </w:r>
            <w:r w:rsidR="00147C59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մյուս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մասնագետներից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մեկը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քարտուղարի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հայեցողությամբ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1541B" w:rsidRPr="003943FA" w:rsidRDefault="005B4CD3" w:rsidP="0051541B">
            <w:pPr>
              <w:pStyle w:val="a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E5387">
              <w:rPr>
                <w:rFonts w:ascii="GHEA Grapalat" w:hAnsi="GHEA Grapalat" w:cs="Sylfaen"/>
                <w:sz w:val="24"/>
                <w:szCs w:val="24"/>
                <w:lang w:val="hy-AM"/>
              </w:rPr>
              <w:t>բաժն</w:t>
            </w:r>
            <w:r w:rsidR="00147C59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F7935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մասնագետին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համայնքային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կադրերի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ռեզերվում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գտնվող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անձնագրի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բավարարող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անձը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անհնարինության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անձը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ժամկետներում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1541B" w:rsidRPr="003943FA" w:rsidRDefault="004E5387" w:rsidP="0051541B">
            <w:pPr>
              <w:pStyle w:val="a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Բաժն</w:t>
            </w:r>
            <w:r w:rsidR="00147C59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մասնագետներից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մեկի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փոխարինում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նրան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քարտուղարի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3943FA">
              <w:rPr>
                <w:rFonts w:ascii="GHEA Grapalat" w:hAnsi="GHEA Grapalat" w:cs="Sylfaen"/>
                <w:sz w:val="24"/>
                <w:szCs w:val="24"/>
                <w:lang w:val="hy-AM"/>
              </w:rPr>
              <w:t>հայեցողությամբ</w:t>
            </w:r>
            <w:r w:rsidR="0051541B" w:rsidRPr="003943F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1541B" w:rsidRPr="003943FA" w:rsidRDefault="0051541B" w:rsidP="0051541B">
            <w:pPr>
              <w:spacing w:before="120"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</w:pPr>
            <w:r w:rsidRPr="003943FA">
              <w:rPr>
                <w:rFonts w:ascii="GHEA Grapalat" w:hAnsi="GHEA Grapalat" w:cs="Arial"/>
                <w:b/>
                <w:sz w:val="24"/>
                <w:szCs w:val="24"/>
                <w:lang w:val="hy-AM" w:eastAsia="ru-RU"/>
              </w:rPr>
              <w:t>1.4. Աշխատավայրը</w:t>
            </w:r>
          </w:p>
          <w:p w:rsidR="0051541B" w:rsidRPr="003943FA" w:rsidRDefault="0051541B" w:rsidP="005154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F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 Հանրապետություն</w:t>
            </w:r>
            <w:r w:rsidR="00371E18" w:rsidRPr="003943FA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, Սյունիքի մարզ, քաղաք Գորիս, Անկախության փողոց, շենք 3</w:t>
            </w:r>
            <w:r w:rsidRPr="003943FA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։</w:t>
            </w:r>
          </w:p>
        </w:tc>
      </w:tr>
      <w:tr w:rsidR="0051541B" w:rsidRPr="004456D1" w:rsidTr="00556838">
        <w:trPr>
          <w:trHeight w:val="31"/>
        </w:trPr>
        <w:tc>
          <w:tcPr>
            <w:tcW w:w="9990" w:type="dxa"/>
          </w:tcPr>
          <w:p w:rsidR="0051541B" w:rsidRPr="004456D1" w:rsidRDefault="0051541B" w:rsidP="0055683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2D7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2.</w:t>
            </w:r>
            <w:r w:rsidR="005B4CD3" w:rsidRPr="002A2D7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ՊԱՇՏՈՆԻ ԲՆՈՒԹԱԳԻՐԸ</w:t>
            </w:r>
          </w:p>
        </w:tc>
      </w:tr>
      <w:tr w:rsidR="0051541B" w:rsidRPr="00127AE6" w:rsidTr="00073629">
        <w:trPr>
          <w:trHeight w:val="917"/>
        </w:trPr>
        <w:tc>
          <w:tcPr>
            <w:tcW w:w="9990" w:type="dxa"/>
          </w:tcPr>
          <w:p w:rsidR="00CE2775" w:rsidRDefault="00CE2775" w:rsidP="00CE2775">
            <w:pPr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CE2775">
              <w:rPr>
                <w:rFonts w:ascii="GHEA Grapalat" w:hAnsi="GHEA Grapalat"/>
                <w:b/>
                <w:sz w:val="24"/>
                <w:szCs w:val="24"/>
              </w:rPr>
              <w:t xml:space="preserve">2.1. </w:t>
            </w:r>
            <w:proofErr w:type="spellStart"/>
            <w:r w:rsidRPr="00CE2775">
              <w:rPr>
                <w:rFonts w:ascii="GHEA Grapalat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CE277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CE2775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 w:rsidRPr="00CE277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CE2775">
              <w:rPr>
                <w:rFonts w:ascii="GHEA Grapalat" w:hAnsi="GHEA Grapalat" w:cs="Sylfaen"/>
                <w:b/>
                <w:sz w:val="24"/>
                <w:szCs w:val="24"/>
              </w:rPr>
              <w:t>իրավունքները</w:t>
            </w:r>
            <w:proofErr w:type="spellEnd"/>
            <w:r w:rsidRPr="00CE277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CE2775">
              <w:rPr>
                <w:rFonts w:ascii="GHEA Grapalat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  <w:r w:rsidRPr="00CE2775">
              <w:rPr>
                <w:rFonts w:ascii="MS Mincho" w:eastAsia="MS Mincho" w:hAnsi="MS Mincho" w:cs="MS Mincho"/>
                <w:b/>
                <w:sz w:val="24"/>
                <w:szCs w:val="24"/>
                <w:lang w:val="hy-AM"/>
              </w:rPr>
              <w:t>․</w:t>
            </w:r>
          </w:p>
          <w:p w:rsidR="00CE2775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հանձնարարությունները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՝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պատշաճ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որակով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CE2775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մշակված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ուղարկելու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327C56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դեպում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հանձնարարությամբ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ՏԻՄ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-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կազմակերպվող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միջոցառումներին.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դ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սահմաններում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միջնորդագրեր</w:t>
            </w:r>
            <w:r w:rsidR="00B46E0B">
              <w:rPr>
                <w:rFonts w:ascii="GHEA Grapalat" w:hAnsi="GHEA Grapalat" w:cs="Times Armenian"/>
                <w:sz w:val="24"/>
                <w:szCs w:val="24"/>
                <w:lang w:val="hy-AM"/>
              </w:rPr>
              <w:t>,</w:t>
            </w:r>
            <w:r w:rsidR="00B46E0B" w:rsidRPr="00B46E0B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զեկուցագրեր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-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ստորագրում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պատրաստվող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փաստաթղթերը.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մուտքերն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ապահովող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հանձնարաությամբ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ձեռնարկում </w:t>
            </w:r>
            <w:r w:rsidRPr="00327C56">
              <w:rPr>
                <w:rFonts w:ascii="GHEA Grapalat" w:hAnsi="GHEA Grapalat" w:cs="GHEAGrapalat"/>
                <w:sz w:val="24"/>
                <w:szCs w:val="24"/>
                <w:lang w:val="hy-AM"/>
              </w:rPr>
              <w:t>«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327C56">
              <w:rPr>
                <w:rFonts w:ascii="GHEA Grapalat" w:hAnsi="GHEA Grapalat" w:cs="GHEAGrapalat"/>
                <w:sz w:val="24"/>
                <w:szCs w:val="24"/>
                <w:lang w:val="hy-AM"/>
              </w:rPr>
              <w:t>»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ՏԻՄ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-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վերապահված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առավել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)</w:t>
            </w:r>
            <w:r w:rsidRPr="00327C56">
              <w:rPr>
                <w:rFonts w:ascii="GHEA Grapalat" w:hAnsi="GHEA Grapalat" w:cs="GHEAGrapalat"/>
                <w:sz w:val="24"/>
                <w:szCs w:val="24"/>
                <w:lang w:val="hy-AM"/>
              </w:rPr>
              <w:t xml:space="preserve"> իր իրավասության սահմաններում կազմում է իր կողմից կատարված աշխատանքների մասին կիսամյակային և տարեկան հաշվետվություններ.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հանձնարությամբ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հսկողություն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բնակելի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ժամանակավոր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տաղավարների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բացօթյա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պայմանագրային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կարգադրության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ժա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="00327C56" w:rsidRPr="00327C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լիազորությունների</w:t>
            </w:r>
            <w:r w:rsidR="00327C56" w:rsidRPr="00327C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շրջանակներում</w:t>
            </w:r>
            <w:r w:rsidR="00327C56" w:rsidRPr="00327C56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բացօթյա, թանկարժեք մետաղների, ոգելից խմիչքների և ծխախոտի արտադրանքի, քաղաքացիական հոգեհանգստի ծիսակատարություններ իրականացնելու, արտաքին գովազդ տեղադրելու, սեղմված բնական կամ հեղուկացված նավթային գազերի և տեխնիկական հեղուկների վաճառքի, ժամը 24.00-ից հետո աշխատելու, համայնքի անվանումը ֆիրմային անվանման մեջ օգտագործելու ու մարդատար և երթուղային տաքսիների ծառայություն իրականացնելու թույլտվությունների տրամադրման և վերահսկման </w:t>
            </w:r>
            <w:r w:rsidR="00327C56"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աշխատանքներին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պայմանագրային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պարտավորությունները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չկատարող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ժգ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պետի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ությամբ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քայլեր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համայնքապետարանի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կնքվող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պայամանագրերի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վավերացման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կատարումն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ապահովելու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ուղղությամբ.</w:t>
            </w:r>
          </w:p>
          <w:p w:rsidR="00327C56" w:rsidRPr="00327C56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ժդ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համայնքային</w:t>
            </w:r>
            <w:r w:rsidRPr="00327C5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կատարմանը</w:t>
            </w:r>
            <w:r w:rsidR="00327C56"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նկատմամբ հսկողությանը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327C56" w:rsidRPr="00327C56" w:rsidRDefault="00327C56" w:rsidP="00327C56">
            <w:pPr>
              <w:spacing w:after="0" w:line="240" w:lineRule="auto"/>
              <w:ind w:left="20" w:firstLine="28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ժե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)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համայնքի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ՀԿՏՀ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կայքում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վարում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իր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ոլորտին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վերաբերվող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տվյալների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բաժինները</w:t>
            </w:r>
            <w:r w:rsidRPr="00327C5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.</w:t>
            </w:r>
          </w:p>
          <w:p w:rsidR="00556838" w:rsidRPr="004456D1" w:rsidRDefault="00CE2775" w:rsidP="00327C56">
            <w:pPr>
              <w:spacing w:after="0" w:line="240" w:lineRule="auto"/>
              <w:ind w:left="2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առաջատար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մասնագետն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կրում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ակտերով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327C56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պարտականություններ</w:t>
            </w:r>
            <w:r w:rsidRPr="00327C56"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</w:tc>
      </w:tr>
      <w:tr w:rsidR="0051541B" w:rsidRPr="004456D1" w:rsidTr="00556838">
        <w:trPr>
          <w:trHeight w:val="31"/>
        </w:trPr>
        <w:tc>
          <w:tcPr>
            <w:tcW w:w="9990" w:type="dxa"/>
          </w:tcPr>
          <w:p w:rsidR="0051541B" w:rsidRPr="004456D1" w:rsidRDefault="0051541B" w:rsidP="005B4C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6D1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lastRenderedPageBreak/>
              <w:t>3</w:t>
            </w:r>
            <w:r w:rsidRPr="004456D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.</w:t>
            </w:r>
            <w:r w:rsidRPr="004456D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="005B4CD3" w:rsidRPr="004456D1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ԿԱԶՄԱԿԵՐՊԱԿԱՆ ՇՐՋԱՆԱԿԸ</w:t>
            </w:r>
          </w:p>
        </w:tc>
      </w:tr>
      <w:tr w:rsidR="0051541B" w:rsidRPr="004E5387" w:rsidTr="00556838">
        <w:trPr>
          <w:trHeight w:val="31"/>
        </w:trPr>
        <w:tc>
          <w:tcPr>
            <w:tcW w:w="9990" w:type="dxa"/>
          </w:tcPr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3.1.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կազմակերպման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ղեկավարման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պատասխանատվությունը</w:t>
            </w:r>
            <w:proofErr w:type="spellEnd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՝</w:t>
            </w:r>
          </w:p>
          <w:p w:rsid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կազմակերպման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ծրագրման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համակարգման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ղեկավարման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վերահսկման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4E08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պատասխանատվություն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կրում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իրեն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վերապահված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չկատարելու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ոչ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պատշաճ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վերազանցելու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Որոշումներ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կայացնելու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լիազորությունները</w:t>
            </w:r>
            <w:proofErr w:type="spellEnd"/>
          </w:p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Մասնակցում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առջև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դրված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գործառույթներից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բխող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հիմնախնդիրների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լուծմանը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որոշումների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ընդունմանը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հանձնարարականների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կատարմանը</w:t>
            </w:r>
            <w:proofErr w:type="spellEnd"/>
            <w:r w:rsidRPr="005A4E08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3.3.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Շփումները</w:t>
            </w:r>
            <w:proofErr w:type="spellEnd"/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b/>
                <w:sz w:val="24"/>
                <w:szCs w:val="24"/>
              </w:rPr>
              <w:t>ներկայացուցչությունը</w:t>
            </w:r>
            <w:proofErr w:type="spellEnd"/>
          </w:p>
          <w:p w:rsidR="005A4E08" w:rsidRPr="005A4E08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ներսում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շփվում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աշխատակազմի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աշխատողների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պաշտոնատար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շփվում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հանդես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գալիս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ներկայացուցիչ</w:t>
            </w:r>
            <w:proofErr w:type="spellEnd"/>
            <w:r w:rsidRPr="005A4E08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իր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աշխատակազմից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դուրս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շփվում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պետի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հանձնարարությամբ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աշխատակազմից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դուրս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ներկայացուցիչ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հանդես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գալու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A4E08" w:rsidRPr="003012AF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012AF">
              <w:rPr>
                <w:rFonts w:ascii="GHEA Grapalat" w:hAnsi="GHEA Grapalat"/>
                <w:b/>
                <w:sz w:val="24"/>
                <w:szCs w:val="24"/>
              </w:rPr>
              <w:t xml:space="preserve">3.4. </w:t>
            </w:r>
            <w:proofErr w:type="spellStart"/>
            <w:r w:rsidRPr="003012AF">
              <w:rPr>
                <w:rFonts w:ascii="GHEA Grapalat" w:hAnsi="GHEA Grapalat" w:cs="Sylfaen"/>
                <w:b/>
                <w:sz w:val="24"/>
                <w:szCs w:val="24"/>
              </w:rPr>
              <w:t>Խնդիրների</w:t>
            </w:r>
            <w:proofErr w:type="spellEnd"/>
            <w:r w:rsidRPr="003012A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012AF">
              <w:rPr>
                <w:rFonts w:ascii="GHEA Grapalat" w:hAnsi="GHEA Grapalat" w:cs="Sylfaen"/>
                <w:b/>
                <w:sz w:val="24"/>
                <w:szCs w:val="24"/>
              </w:rPr>
              <w:t>բարդությունը</w:t>
            </w:r>
            <w:proofErr w:type="spellEnd"/>
            <w:r w:rsidRPr="003012A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012AF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012A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012AF">
              <w:rPr>
                <w:rFonts w:ascii="GHEA Grapalat" w:hAnsi="GHEA Grapalat" w:cs="Sylfaen"/>
                <w:b/>
                <w:sz w:val="24"/>
                <w:szCs w:val="24"/>
              </w:rPr>
              <w:t>դրանց</w:t>
            </w:r>
            <w:proofErr w:type="spellEnd"/>
            <w:r w:rsidRPr="003012A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012AF">
              <w:rPr>
                <w:rFonts w:ascii="GHEA Grapalat" w:hAnsi="GHEA Grapalat" w:cs="Sylfaen"/>
                <w:b/>
                <w:sz w:val="24"/>
                <w:szCs w:val="24"/>
              </w:rPr>
              <w:t>լուծումը</w:t>
            </w:r>
            <w:proofErr w:type="spellEnd"/>
          </w:p>
          <w:p w:rsidR="0051541B" w:rsidRPr="004456D1" w:rsidRDefault="005A4E08" w:rsidP="009953B1">
            <w:pPr>
              <w:shd w:val="clear" w:color="auto" w:fill="FFFFFF"/>
              <w:spacing w:before="80" w:after="8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պետի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հանձնարարությամբ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մասնակցում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առջև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դրված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գործառույթներից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բխող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լուծմանը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գնահատմանը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բարդ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խնդիրների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բացահայտմանը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ստեղծագործական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4E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այլընտրանքային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լուծումներին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լիազորություններ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4E08">
              <w:rPr>
                <w:rFonts w:ascii="GHEA Grapalat" w:hAnsi="GHEA Grapalat" w:cs="Sylfaen"/>
                <w:sz w:val="24"/>
                <w:szCs w:val="24"/>
              </w:rPr>
              <w:t>չունի</w:t>
            </w:r>
            <w:proofErr w:type="spellEnd"/>
            <w:r w:rsidRPr="005A4E0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1541B" w:rsidRPr="004456D1" w:rsidTr="00556838">
        <w:trPr>
          <w:trHeight w:val="115"/>
        </w:trPr>
        <w:tc>
          <w:tcPr>
            <w:tcW w:w="9990" w:type="dxa"/>
          </w:tcPr>
          <w:p w:rsidR="00556838" w:rsidRPr="004456D1" w:rsidRDefault="0051541B" w:rsidP="009953B1">
            <w:pPr>
              <w:tabs>
                <w:tab w:val="left" w:pos="612"/>
              </w:tabs>
              <w:spacing w:after="80" w:line="240" w:lineRule="auto"/>
              <w:ind w:left="360"/>
              <w:jc w:val="center"/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</w:pPr>
            <w:r w:rsidRPr="004456D1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4456D1">
              <w:rPr>
                <w:rFonts w:ascii="MS Mincho" w:eastAsia="MS Mincho" w:hAnsi="MS Mincho" w:cs="MS Mincho" w:hint="eastAsia"/>
                <w:b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456D1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Պ</w:t>
            </w:r>
            <w:r w:rsidR="005B4CD3" w:rsidRPr="004456D1">
              <w:rPr>
                <w:rFonts w:ascii="GHEA Grapalat" w:hAnsi="GHEA Grapalat"/>
                <w:b/>
                <w:sz w:val="24"/>
                <w:szCs w:val="24"/>
                <w:shd w:val="clear" w:color="auto" w:fill="FFFFFF"/>
                <w:lang w:val="hy-AM"/>
              </w:rPr>
              <w:t>ԱՇՏՈՆԻՆ ՆԵՐԿԱՅԱՑՎՈՂ ՊԱՀԱՆՋՆԵՐԸ</w:t>
            </w:r>
          </w:p>
        </w:tc>
      </w:tr>
      <w:tr w:rsidR="0051541B" w:rsidRPr="00127AE6" w:rsidTr="00556838">
        <w:trPr>
          <w:trHeight w:val="688"/>
        </w:trPr>
        <w:tc>
          <w:tcPr>
            <w:tcW w:w="9990" w:type="dxa"/>
          </w:tcPr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4.1.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Կրթություն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որակավորման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աստիճանը</w:t>
            </w:r>
            <w:proofErr w:type="spellEnd"/>
          </w:p>
          <w:p w:rsid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A58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sz w:val="24"/>
                <w:szCs w:val="24"/>
              </w:rPr>
              <w:t>Ունի</w:t>
            </w:r>
            <w:proofErr w:type="spellEnd"/>
            <w:r w:rsidRPr="005A58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sz w:val="24"/>
                <w:szCs w:val="24"/>
              </w:rPr>
              <w:t>միջնակարգ</w:t>
            </w:r>
            <w:proofErr w:type="spellEnd"/>
            <w:r w:rsidRPr="005A584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sz w:val="24"/>
                <w:szCs w:val="24"/>
              </w:rPr>
              <w:t>կրթություն</w:t>
            </w:r>
            <w:proofErr w:type="spellEnd"/>
            <w:r w:rsidRPr="005A584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4.2.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Մասնագիտական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գիտելիքները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հմտությունները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 w:cs="GHEAGrapalat"/>
                <w:sz w:val="24"/>
                <w:szCs w:val="24"/>
              </w:rPr>
            </w:pPr>
            <w:proofErr w:type="spellStart"/>
            <w:r w:rsidRPr="005A584E">
              <w:rPr>
                <w:rFonts w:ascii="GHEA Grapalat" w:hAnsi="GHEA Grapalat" w:cs="Sylfaen"/>
                <w:sz w:val="24"/>
                <w:szCs w:val="24"/>
              </w:rPr>
              <w:t>ունի</w:t>
            </w:r>
            <w:proofErr w:type="spellEnd"/>
            <w:r w:rsidRPr="005A584E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Վարչական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իրավախախտումների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վերաբերյալ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Հողային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Քաղաքացիական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օրենսգրքերի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Առևտրի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և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ծառայությունների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Գովազդի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Բազմաբնակարան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շենքի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կառավարման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Վարչարարության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հիմունքների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և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վարչական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վարույթի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Համայնքային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ծառայության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Հանրային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ծառայության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», «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Տեղական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ինքնակառավարման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մասին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»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օրենքների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Աշխատակազմի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կանոնադրության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և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իր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լիազորությունների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հետ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կապված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իրավական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այլ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ակտերի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անհրաժեշտ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իմացություն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ինչպես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նաև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տրամաբանելու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տարբեր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իրավիճակներում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կողմնորոշվելու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GHEAGrapalat"/>
                <w:sz w:val="24"/>
                <w:szCs w:val="24"/>
              </w:rPr>
              <w:t>ունակություն</w:t>
            </w:r>
            <w:proofErr w:type="spellEnd"/>
            <w:r w:rsidRPr="005A584E">
              <w:rPr>
                <w:rFonts w:ascii="GHEA Grapalat" w:hAnsi="GHEA Grapalat" w:cs="GHEAGrapalat"/>
                <w:sz w:val="24"/>
                <w:szCs w:val="24"/>
              </w:rPr>
              <w:t>,</w:t>
            </w: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 w:cs="GHEAGrapalat"/>
                <w:sz w:val="10"/>
                <w:szCs w:val="10"/>
              </w:rPr>
            </w:pP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Sylfaen" w:eastAsia="MS Mincho" w:hAnsi="Sylfaen" w:cs="MS Mincho"/>
                <w:b/>
                <w:sz w:val="24"/>
                <w:szCs w:val="24"/>
                <w:lang w:val="hy-AM"/>
              </w:rPr>
            </w:pPr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4.3.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Աշխատանքային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ստաժը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 w:rsidRPr="005A584E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A584E">
              <w:rPr>
                <w:rFonts w:ascii="GHEA Grapalat" w:hAnsi="GHEA Grapalat" w:cs="Sylfaen"/>
                <w:b/>
                <w:sz w:val="24"/>
                <w:szCs w:val="24"/>
              </w:rPr>
              <w:t>փորձը</w:t>
            </w:r>
            <w:proofErr w:type="spellEnd"/>
          </w:p>
          <w:p w:rsid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ստաժ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փորձ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պահանջվում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</w:p>
          <w:p w:rsidR="0051541B" w:rsidRDefault="00AF73B8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584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4</w:t>
            </w:r>
            <w:r w:rsidRPr="005A584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A584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3 </w:t>
            </w:r>
            <w:r w:rsidR="0051541B"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տիրապետում</w:t>
            </w:r>
            <w:r w:rsidR="0051541B"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1541B"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51541B"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541B"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տեղեկատվությանը</w:t>
            </w:r>
            <w:r w:rsidR="0051541B" w:rsidRPr="005A584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5A584E" w:rsidRPr="005A584E" w:rsidRDefault="005A584E" w:rsidP="00073629">
            <w:pPr>
              <w:shd w:val="clear" w:color="auto" w:fill="FFFFFF"/>
              <w:spacing w:after="0" w:line="240" w:lineRule="auto"/>
              <w:ind w:left="20" w:right="91" w:firstLine="284"/>
              <w:jc w:val="both"/>
              <w:rPr>
                <w:rFonts w:ascii="GHEA Grapalat" w:eastAsia="Calibri" w:hAnsi="GHEA Grapalat" w:cs="Sylfaen"/>
                <w:sz w:val="6"/>
                <w:szCs w:val="6"/>
                <w:lang w:val="hy-AM"/>
              </w:rPr>
            </w:pPr>
          </w:p>
          <w:p w:rsidR="0051541B" w:rsidRDefault="0051541B" w:rsidP="005A584E">
            <w:pPr>
              <w:pStyle w:val="a3"/>
              <w:ind w:left="2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5A584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073629"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համակարգչով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ժամանակակից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միջոցներով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աշխատելու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584E">
              <w:rPr>
                <w:rFonts w:ascii="GHEA Grapalat" w:hAnsi="GHEA Grapalat" w:cs="Sylfaen"/>
                <w:sz w:val="24"/>
                <w:szCs w:val="24"/>
                <w:lang w:val="hy-AM"/>
              </w:rPr>
              <w:t>ունակություն</w:t>
            </w:r>
            <w:r w:rsidRPr="005A584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A584E" w:rsidRPr="005A584E" w:rsidRDefault="005A584E" w:rsidP="005A584E">
            <w:pPr>
              <w:pStyle w:val="a3"/>
              <w:ind w:left="20" w:firstLine="284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</w:p>
        </w:tc>
      </w:tr>
      <w:tr w:rsidR="0051541B" w:rsidRPr="004456D1" w:rsidTr="00556838">
        <w:trPr>
          <w:trHeight w:val="31"/>
        </w:trPr>
        <w:tc>
          <w:tcPr>
            <w:tcW w:w="9990" w:type="dxa"/>
          </w:tcPr>
          <w:p w:rsidR="0051541B" w:rsidRPr="004456D1" w:rsidRDefault="005B4CD3" w:rsidP="005B4C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6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5</w:t>
            </w:r>
            <w:r w:rsidRPr="004456D1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  <w:r w:rsidRPr="004456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ՀԱՄԱՅՆՔԱՅԻՆ</w:t>
            </w:r>
            <w:r w:rsidRPr="004456D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</w:t>
            </w:r>
            <w:r w:rsidRPr="004456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ԾԱՌԱՅՈՒԹՅԱՆ</w:t>
            </w:r>
            <w:r w:rsidRPr="004456D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</w:t>
            </w:r>
            <w:r w:rsidRPr="004456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ԴԱՍԱՅԻՆ</w:t>
            </w:r>
            <w:r w:rsidRPr="004456D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 w:rsidRPr="004456D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</w:tc>
      </w:tr>
      <w:tr w:rsidR="0051541B" w:rsidRPr="004456D1" w:rsidTr="00556838">
        <w:trPr>
          <w:trHeight w:val="31"/>
        </w:trPr>
        <w:tc>
          <w:tcPr>
            <w:tcW w:w="9990" w:type="dxa"/>
          </w:tcPr>
          <w:p w:rsidR="0051541B" w:rsidRPr="004456D1" w:rsidRDefault="00174D4C" w:rsidP="00EC7C7D">
            <w:pPr>
              <w:pStyle w:val="a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Օրենքով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շնորհվում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="00AF73B8" w:rsidRPr="004456D1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fr-FR"/>
              </w:rPr>
              <w:t>համայնքային ծառայության 1-ին դասի կրտսեր ծառայողի դասային աստիճան,</w:t>
            </w:r>
            <w:r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ինչպես նաև ավելի բարձր` Հայաստանի Հանրապետության</w:t>
            </w:r>
            <w:r w:rsidR="00CC6DA1" w:rsidRPr="004456D1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համայնքային</w:t>
            </w:r>
            <w:r w:rsidR="00CC6DA1" w:rsidRPr="004456D1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4456D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ծառայության</w:t>
            </w:r>
            <w:r w:rsidRPr="004456D1">
              <w:rPr>
                <w:rFonts w:cs="Calibri"/>
                <w:color w:val="000000"/>
                <w:sz w:val="24"/>
                <w:szCs w:val="24"/>
                <w:lang w:val="hy-AM"/>
              </w:rPr>
              <w:t> 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դասի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առաջատար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ծառայողի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դասային</w:t>
            </w:r>
            <w:r w:rsidR="00AF73B8" w:rsidRPr="0044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73B8" w:rsidRPr="004456D1">
              <w:rPr>
                <w:rFonts w:ascii="GHEA Grapalat" w:hAnsi="GHEA Grapalat" w:cs="Sylfaen"/>
                <w:sz w:val="24"/>
                <w:szCs w:val="24"/>
                <w:lang w:val="hy-AM"/>
              </w:rPr>
              <w:t>աստիճան</w:t>
            </w:r>
            <w:r w:rsidRPr="004456D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  <w:r w:rsidR="00127AE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</w:p>
        </w:tc>
      </w:tr>
    </w:tbl>
    <w:p w:rsidR="0051541B" w:rsidRPr="004456D1" w:rsidRDefault="0051541B">
      <w:pPr>
        <w:rPr>
          <w:rFonts w:ascii="GHEA Grapalat" w:hAnsi="GHEA Grapalat"/>
          <w:sz w:val="24"/>
          <w:szCs w:val="24"/>
          <w:lang w:val="hy-AM"/>
        </w:rPr>
      </w:pPr>
    </w:p>
    <w:p w:rsidR="00174D4C" w:rsidRPr="004456D1" w:rsidRDefault="00174D4C">
      <w:pPr>
        <w:rPr>
          <w:rFonts w:ascii="GHEA Grapalat" w:hAnsi="GHEA Grapalat"/>
          <w:sz w:val="24"/>
          <w:szCs w:val="24"/>
          <w:lang w:val="hy-AM"/>
        </w:rPr>
      </w:pPr>
    </w:p>
    <w:p w:rsidR="00174D4C" w:rsidRPr="004456D1" w:rsidRDefault="00174D4C" w:rsidP="00174D4C">
      <w:pPr>
        <w:pStyle w:val="a3"/>
        <w:jc w:val="center"/>
        <w:rPr>
          <w:rFonts w:ascii="GHEA Grapalat" w:hAnsi="GHEA Grapalat"/>
          <w:sz w:val="24"/>
          <w:szCs w:val="24"/>
        </w:rPr>
      </w:pPr>
      <w:proofErr w:type="spellStart"/>
      <w:r w:rsidRPr="004456D1">
        <w:rPr>
          <w:rFonts w:ascii="GHEA Grapalat" w:hAnsi="GHEA Grapalat"/>
          <w:b/>
          <w:sz w:val="24"/>
          <w:szCs w:val="24"/>
        </w:rPr>
        <w:t>Համայնքի</w:t>
      </w:r>
      <w:proofErr w:type="spellEnd"/>
      <w:r w:rsidRPr="004456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456D1">
        <w:rPr>
          <w:rFonts w:ascii="GHEA Grapalat" w:hAnsi="GHEA Grapalat"/>
          <w:b/>
          <w:sz w:val="24"/>
          <w:szCs w:val="24"/>
        </w:rPr>
        <w:t>ղեկավար</w:t>
      </w:r>
      <w:proofErr w:type="spellEnd"/>
      <w:r w:rsidRPr="004456D1">
        <w:rPr>
          <w:rFonts w:ascii="GHEA Grapalat" w:hAnsi="GHEA Grapalat"/>
          <w:b/>
          <w:sz w:val="24"/>
          <w:szCs w:val="24"/>
        </w:rPr>
        <w:t xml:space="preserve">         </w:t>
      </w:r>
      <w:r w:rsidR="00CC6DA1" w:rsidRPr="004456D1">
        <w:rPr>
          <w:rFonts w:ascii="GHEA Grapalat" w:hAnsi="GHEA Grapalat"/>
          <w:b/>
          <w:sz w:val="24"/>
          <w:szCs w:val="24"/>
        </w:rPr>
        <w:t xml:space="preserve">        </w:t>
      </w:r>
      <w:r w:rsidR="000F4717" w:rsidRPr="004456D1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CC6DA1" w:rsidRPr="004456D1">
        <w:rPr>
          <w:rFonts w:ascii="GHEA Grapalat" w:hAnsi="GHEA Grapalat"/>
          <w:b/>
          <w:sz w:val="24"/>
          <w:szCs w:val="24"/>
        </w:rPr>
        <w:t xml:space="preserve">              </w:t>
      </w:r>
      <w:proofErr w:type="spellStart"/>
      <w:r w:rsidR="00CC6DA1" w:rsidRPr="004456D1">
        <w:rPr>
          <w:rFonts w:ascii="GHEA Grapalat" w:hAnsi="GHEA Grapalat"/>
          <w:b/>
          <w:sz w:val="24"/>
          <w:szCs w:val="24"/>
        </w:rPr>
        <w:t>Առուշ</w:t>
      </w:r>
      <w:proofErr w:type="spellEnd"/>
      <w:r w:rsidR="00CC6DA1" w:rsidRPr="004456D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C6DA1" w:rsidRPr="004456D1">
        <w:rPr>
          <w:rFonts w:ascii="GHEA Grapalat" w:hAnsi="GHEA Grapalat"/>
          <w:b/>
          <w:sz w:val="24"/>
          <w:szCs w:val="24"/>
        </w:rPr>
        <w:t>Առուշան</w:t>
      </w:r>
      <w:r w:rsidRPr="004456D1">
        <w:rPr>
          <w:rFonts w:ascii="GHEA Grapalat" w:hAnsi="GHEA Grapalat"/>
          <w:b/>
          <w:sz w:val="24"/>
          <w:szCs w:val="24"/>
        </w:rPr>
        <w:t>յան</w:t>
      </w:r>
      <w:proofErr w:type="spellEnd"/>
    </w:p>
    <w:p w:rsidR="00174D4C" w:rsidRPr="004456D1" w:rsidRDefault="00174D4C">
      <w:pPr>
        <w:rPr>
          <w:rFonts w:ascii="GHEA Grapalat" w:hAnsi="GHEA Grapalat"/>
          <w:sz w:val="24"/>
          <w:szCs w:val="24"/>
          <w:lang w:val="hy-AM"/>
        </w:rPr>
      </w:pPr>
    </w:p>
    <w:sectPr w:rsidR="00174D4C" w:rsidRPr="004456D1" w:rsidSect="00127AE6">
      <w:pgSz w:w="11906" w:h="16838"/>
      <w:pgMar w:top="567" w:right="74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C3"/>
    <w:rsid w:val="00073629"/>
    <w:rsid w:val="000F4717"/>
    <w:rsid w:val="00123DDD"/>
    <w:rsid w:val="00127AE6"/>
    <w:rsid w:val="00147C59"/>
    <w:rsid w:val="00174D4C"/>
    <w:rsid w:val="001F321F"/>
    <w:rsid w:val="002245C0"/>
    <w:rsid w:val="002A2D7F"/>
    <w:rsid w:val="002A6387"/>
    <w:rsid w:val="003012AF"/>
    <w:rsid w:val="00327C56"/>
    <w:rsid w:val="00371E18"/>
    <w:rsid w:val="003943FA"/>
    <w:rsid w:val="003A5E2B"/>
    <w:rsid w:val="00410B78"/>
    <w:rsid w:val="004456D1"/>
    <w:rsid w:val="00455282"/>
    <w:rsid w:val="00461A56"/>
    <w:rsid w:val="004756C3"/>
    <w:rsid w:val="004E5387"/>
    <w:rsid w:val="0051541B"/>
    <w:rsid w:val="00556838"/>
    <w:rsid w:val="005A4E08"/>
    <w:rsid w:val="005A584E"/>
    <w:rsid w:val="005B4CD3"/>
    <w:rsid w:val="00604A85"/>
    <w:rsid w:val="008B090F"/>
    <w:rsid w:val="00966001"/>
    <w:rsid w:val="009953B1"/>
    <w:rsid w:val="00A21D19"/>
    <w:rsid w:val="00A569DC"/>
    <w:rsid w:val="00A71C76"/>
    <w:rsid w:val="00AF73B8"/>
    <w:rsid w:val="00B46E0B"/>
    <w:rsid w:val="00C940CF"/>
    <w:rsid w:val="00CB4628"/>
    <w:rsid w:val="00CC6DA1"/>
    <w:rsid w:val="00CD56FD"/>
    <w:rsid w:val="00CE2775"/>
    <w:rsid w:val="00D87332"/>
    <w:rsid w:val="00DA590D"/>
    <w:rsid w:val="00EC7C7D"/>
    <w:rsid w:val="00EF7935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20390-3B0D-469A-B144-52A402BE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1B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4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51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39</cp:revision>
  <cp:lastPrinted>2024-01-29T12:14:00Z</cp:lastPrinted>
  <dcterms:created xsi:type="dcterms:W3CDTF">2024-01-29T10:14:00Z</dcterms:created>
  <dcterms:modified xsi:type="dcterms:W3CDTF">2025-10-20T06:35:00Z</dcterms:modified>
</cp:coreProperties>
</file>