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5C7BF6"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5C7BF6"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5C7BF6"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5C7BF6"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5C7BF6"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2A15DED5"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E4688F">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E4688F">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0169D0">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թիվ</w:t>
                              </w:r>
                              <w:r w:rsidR="00E4688F">
                                <w:rPr>
                                  <w:rFonts w:ascii="GHEA Grapalat" w:eastAsia="Times New Roman" w:hAnsi="GHEA Grapalat" w:cs="GHEA Grapalat"/>
                                  <w:b/>
                                  <w:bCs/>
                                  <w:color w:val="FF0000"/>
                                  <w:lang w:val="hy-AM" w:eastAsia="ru-RU"/>
                                </w:rPr>
                                <w:t xml:space="preserve"> .......</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7499B4D4" w14:textId="77777777"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C634B0">
                          <w:rPr>
                            <w:rFonts w:ascii="GHEA Grapalat" w:eastAsia="Times New Roman" w:hAnsi="GHEA Grapalat" w:cs="Times New Roman"/>
                            <w:b/>
                            <w:bCs/>
                            <w:lang w:val="hy-AM" w:eastAsia="ru-RU"/>
                          </w:rPr>
                          <w:t xml:space="preserve">բաժնի </w:t>
                        </w:r>
                        <w:r w:rsidRPr="0000690E">
                          <w:rPr>
                            <w:rFonts w:ascii="GHEA Grapalat" w:eastAsia="Times New Roman" w:hAnsi="GHEA Grapalat" w:cs="Times New Roman"/>
                            <w:b/>
                            <w:bCs/>
                            <w:lang w:val="hy-AM" w:eastAsia="ru-RU"/>
                          </w:rPr>
                          <w:t xml:space="preserve">կողմից </w:t>
                        </w:r>
                        <w:r w:rsidRPr="0000690E">
                          <w:rPr>
                            <w:rFonts w:ascii="GHEA Grapalat" w:eastAsia="Times New Roman" w:hAnsi="GHEA Grapalat" w:cs="Times New Roman"/>
                            <w:b/>
                            <w:lang w:val="hy-AM" w:eastAsia="ru-RU"/>
                          </w:rPr>
                          <w:t>09</w:t>
                        </w:r>
                        <w:r w:rsidRPr="0000690E">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02</w:t>
                        </w:r>
                        <w:r w:rsidRPr="0000690E">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2006թ</w:t>
                        </w:r>
                        <w:r w:rsidRPr="0000690E">
                          <w:rPr>
                            <w:rFonts w:ascii="Cambria Math" w:eastAsia="Times New Roman" w:hAnsi="Cambria Math" w:cs="Times New Roman"/>
                            <w:b/>
                            <w:lang w:val="hy-AM" w:eastAsia="ru-RU"/>
                          </w:rPr>
                          <w:t xml:space="preserve"> ․</w:t>
                        </w:r>
                      </w:p>
                      <w:p w14:paraId="47BB215A" w14:textId="77777777" w:rsidR="00AB7C39" w:rsidRPr="0000690E" w:rsidRDefault="00AB7C39" w:rsidP="00AB7C39">
                        <w:pPr>
                          <w:spacing w:after="0" w:line="276" w:lineRule="auto"/>
                          <w:jc w:val="right"/>
                          <w:rPr>
                            <w:rFonts w:ascii="Cambria Math" w:eastAsia="Times New Roman" w:hAnsi="Cambria Math" w:cs="Times New Roman"/>
                            <w:b/>
                            <w:lang w:val="hy-AM" w:eastAsia="ru-RU"/>
                          </w:rPr>
                        </w:pPr>
                        <w:r w:rsidRPr="0000690E">
                          <w:rPr>
                            <w:rFonts w:ascii="GHEA Grapalat" w:eastAsia="Times New Roman" w:hAnsi="GHEA Grapalat" w:cs="Times New Roman"/>
                            <w:b/>
                            <w:lang w:val="hy-AM" w:eastAsia="ru-RU"/>
                          </w:rPr>
                          <w:t xml:space="preserve">Գրանցման թիվ </w:t>
                        </w:r>
                        <w:r w:rsidRPr="0097795C">
                          <w:rPr>
                            <w:rFonts w:ascii="GHEA Grapalat" w:eastAsia="Times New Roman" w:hAnsi="GHEA Grapalat" w:cs="Times New Roman"/>
                            <w:b/>
                            <w:lang w:val="hy-AM" w:eastAsia="ru-RU"/>
                          </w:rPr>
                          <w:t>N 18</w:t>
                        </w:r>
                        <w:r w:rsidRPr="0097795C">
                          <w:rPr>
                            <w:rFonts w:ascii="Cambria Math" w:eastAsia="Times New Roman" w:hAnsi="Cambria Math" w:cs="Cambria Math"/>
                            <w:b/>
                            <w:lang w:val="hy-AM" w:eastAsia="ru-RU"/>
                          </w:rPr>
                          <w:t>․</w:t>
                        </w:r>
                        <w:r w:rsidRPr="0097795C">
                          <w:rPr>
                            <w:rFonts w:ascii="GHEA Grapalat" w:eastAsia="Times New Roman" w:hAnsi="GHEA Grapalat" w:cs="Times New Roman"/>
                            <w:b/>
                            <w:lang w:val="hy-AM" w:eastAsia="ru-RU"/>
                          </w:rPr>
                          <w:t>210</w:t>
                        </w:r>
                        <w:r w:rsidRPr="0097795C">
                          <w:rPr>
                            <w:rFonts w:ascii="Cambria Math" w:eastAsia="Times New Roman" w:hAnsi="Cambria Math" w:cs="Cambria Math"/>
                            <w:b/>
                            <w:lang w:val="hy-AM" w:eastAsia="ru-RU"/>
                          </w:rPr>
                          <w:t>․</w:t>
                        </w:r>
                        <w:r w:rsidRPr="0097795C">
                          <w:rPr>
                            <w:rFonts w:ascii="GHEA Grapalat" w:eastAsia="Times New Roman" w:hAnsi="GHEA Grapalat" w:cs="Times New Roman"/>
                            <w:b/>
                            <w:lang w:val="hy-AM" w:eastAsia="ru-RU"/>
                          </w:rPr>
                          <w:t>00656</w:t>
                        </w:r>
                      </w:p>
                      <w:p w14:paraId="70FB48BE" w14:textId="77777777"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ՀՎՀՀ 09205503</w:t>
                        </w:r>
                      </w:p>
                      <w:p w14:paraId="73229310" w14:textId="4DD28E47"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E4688F">
                          <w:rPr>
                            <w:rFonts w:ascii="GHEA Grapalat" w:eastAsia="Times New Roman" w:hAnsi="GHEA Grapalat" w:cs="Times New Roman"/>
                            <w:b/>
                            <w:color w:val="FF0000"/>
                            <w:lang w:val="hy-AM" w:eastAsia="ru-RU"/>
                          </w:rPr>
                          <w:t xml:space="preserve">                      </w:t>
                        </w:r>
                        <w:r w:rsidR="00E4688F" w:rsidRPr="00E4688F">
                          <w:rPr>
                            <w:rFonts w:ascii="Microsoft JhengHei" w:eastAsia="Microsoft JhengHei" w:hAnsi="Microsoft JhengHei" w:cs="Microsoft JhengHei"/>
                            <w:b/>
                            <w:color w:val="FF0000"/>
                            <w:lang w:val="hy-AM" w:eastAsia="ru-RU"/>
                          </w:rPr>
                          <w:t>․․․․․․․2022</w:t>
                        </w:r>
                        <w:r w:rsidRPr="00E4688F">
                          <w:rPr>
                            <w:rFonts w:ascii="GHEA Grapalat" w:eastAsia="Times New Roman" w:hAnsi="GHEA Grapalat" w:cs="Times New Roman"/>
                            <w:b/>
                            <w:color w:val="FF0000"/>
                            <w:lang w:val="hy-AM" w:eastAsia="ru-RU"/>
                          </w:rPr>
                          <w:t>թ</w:t>
                        </w:r>
                        <w:r w:rsidRPr="00E4688F">
                          <w:rPr>
                            <w:rFonts w:ascii="Cambria Math" w:eastAsia="Times New Roman" w:hAnsi="Cambria Math" w:cs="Times New Roman"/>
                            <w:b/>
                            <w:color w:val="FF0000"/>
                            <w:lang w:val="hy-AM" w:eastAsia="ru-RU"/>
                          </w:rPr>
                          <w:t>․</w:t>
                        </w:r>
                        <w:r w:rsidRPr="00E4688F">
                          <w:rPr>
                            <w:rFonts w:ascii="GHEA Grapalat" w:eastAsia="Times New Roman" w:hAnsi="GHEA Grapalat" w:cs="Times New Roman"/>
                            <w:b/>
                            <w:color w:val="FF0000"/>
                            <w:lang w:val="hy-AM" w:eastAsia="ru-RU"/>
                          </w:rPr>
                          <w:t xml:space="preserve">  գրանցված</w:t>
                        </w:r>
                        <w:r w:rsidRPr="0000690E">
                          <w:rPr>
                            <w:rFonts w:ascii="GHEA Grapalat" w:eastAsia="Times New Roman" w:hAnsi="GHEA Grapalat" w:cs="Times New Roman"/>
                            <w:b/>
                            <w:lang w:val="hy-AM" w:eastAsia="ru-RU"/>
                          </w:rPr>
                          <w:t xml:space="preserve"> </w:t>
                        </w:r>
                      </w:p>
                      <w:p w14:paraId="1070B856" w14:textId="77777777" w:rsidR="00AB7C39" w:rsidRPr="00E4688F" w:rsidRDefault="00AB7C39" w:rsidP="00AB7C39">
                        <w:pPr>
                          <w:spacing w:after="0" w:line="276" w:lineRule="auto"/>
                          <w:jc w:val="right"/>
                          <w:rPr>
                            <w:rFonts w:ascii="GHEA Grapalat" w:eastAsia="Times New Roman" w:hAnsi="GHEA Grapalat" w:cs="Times New Roman"/>
                            <w:b/>
                            <w:bCs/>
                            <w:color w:val="FF0000"/>
                            <w:lang w:val="hy-AM" w:eastAsia="ru-RU"/>
                          </w:rPr>
                        </w:pPr>
                        <w:r w:rsidRPr="00E4688F">
                          <w:rPr>
                            <w:rFonts w:ascii="GHEA Grapalat" w:eastAsia="Times New Roman" w:hAnsi="GHEA Grapalat" w:cs="Times New Roman"/>
                            <w:b/>
                            <w:bCs/>
                            <w:color w:val="FF0000"/>
                            <w:lang w:val="hy-AM" w:eastAsia="ru-RU"/>
                          </w:rPr>
                          <w:t>կանոնադրության</w:t>
                        </w:r>
                      </w:p>
                      <w:p w14:paraId="4F5C87E5" w14:textId="77777777" w:rsidR="00AB7C39" w:rsidRPr="00E4688F" w:rsidRDefault="00AB7C39" w:rsidP="00AB7C39">
                        <w:pPr>
                          <w:spacing w:after="0" w:line="276" w:lineRule="auto"/>
                          <w:jc w:val="right"/>
                          <w:rPr>
                            <w:rFonts w:ascii="GHEA Grapalat" w:eastAsia="Times New Roman" w:hAnsi="GHEA Grapalat" w:cs="Times New Roman"/>
                            <w:b/>
                            <w:bCs/>
                            <w:color w:val="FF0000"/>
                            <w:lang w:val="hy-AM" w:eastAsia="ru-RU"/>
                          </w:rPr>
                        </w:pPr>
                        <w:r w:rsidRPr="00E4688F">
                          <w:rPr>
                            <w:rFonts w:ascii="GHEA Grapalat" w:eastAsia="Times New Roman" w:hAnsi="GHEA Grapalat" w:cs="Times New Roman"/>
                            <w:b/>
                            <w:bCs/>
                            <w:color w:val="FF0000"/>
                            <w:lang w:val="hy-AM" w:eastAsia="ru-RU"/>
                          </w:rPr>
                          <w:t xml:space="preserve">              թիվ--------------------</w:t>
                        </w:r>
                        <w:r w:rsidRPr="00E4688F">
                          <w:rPr>
                            <w:rFonts w:ascii="GHEA Grapalat" w:eastAsia="Times New Roman" w:hAnsi="GHEA Grapalat" w:cs="GHEA Grapalat"/>
                            <w:b/>
                            <w:bCs/>
                            <w:color w:val="FF0000"/>
                            <w:lang w:val="hy-AM" w:eastAsia="ru-RU"/>
                          </w:rPr>
                          <w:t>փոփոխությունը</w:t>
                        </w:r>
                      </w:p>
                      <w:p w14:paraId="2BD62F10" w14:textId="77777777" w:rsidR="00AB7C39" w:rsidRPr="00E4688F" w:rsidRDefault="00AB7C39" w:rsidP="00AB7C39">
                        <w:pPr>
                          <w:spacing w:after="0" w:line="276" w:lineRule="auto"/>
                          <w:jc w:val="right"/>
                          <w:rPr>
                            <w:rFonts w:ascii="GHEA Grapalat" w:eastAsia="Times New Roman" w:hAnsi="GHEA Grapalat" w:cs="Times New Roman"/>
                            <w:b/>
                            <w:bCs/>
                            <w:color w:val="FF0000"/>
                            <w:lang w:val="hy-AM" w:eastAsia="ru-RU"/>
                          </w:rPr>
                        </w:pPr>
                        <w:r w:rsidRPr="00E4688F">
                          <w:rPr>
                            <w:rFonts w:ascii="GHEA Grapalat" w:eastAsia="Times New Roman" w:hAnsi="GHEA Grapalat" w:cs="Times New Roman"/>
                            <w:b/>
                            <w:bCs/>
                            <w:color w:val="FF0000"/>
                            <w:lang w:val="hy-AM" w:eastAsia="ru-RU"/>
                          </w:rPr>
                          <w:t xml:space="preserve">       գրանցված է իրավաբանական անձանց</w:t>
                        </w:r>
                      </w:p>
                      <w:p w14:paraId="52D84E9B" w14:textId="77777777" w:rsidR="00AB7C39" w:rsidRPr="00E4688F" w:rsidRDefault="00AB7C39" w:rsidP="00AB7C39">
                        <w:pPr>
                          <w:spacing w:after="0" w:line="276" w:lineRule="auto"/>
                          <w:jc w:val="right"/>
                          <w:rPr>
                            <w:rFonts w:ascii="GHEA Grapalat" w:eastAsia="Times New Roman" w:hAnsi="GHEA Grapalat" w:cs="Times New Roman"/>
                            <w:b/>
                            <w:bCs/>
                            <w:color w:val="FF0000"/>
                            <w:lang w:val="hy-AM" w:eastAsia="ru-RU"/>
                          </w:rPr>
                        </w:pPr>
                        <w:r w:rsidRPr="00E4688F">
                          <w:rPr>
                            <w:rFonts w:ascii="GHEA Grapalat" w:eastAsia="Times New Roman" w:hAnsi="GHEA Grapalat" w:cs="Times New Roman"/>
                            <w:b/>
                            <w:bCs/>
                            <w:color w:val="FF0000"/>
                            <w:lang w:val="hy-AM" w:eastAsia="ru-RU"/>
                          </w:rPr>
                          <w:t xml:space="preserve">պետական ռեգիստրի գործակալության </w:t>
                        </w:r>
                      </w:p>
                      <w:p w14:paraId="4F4C6953" w14:textId="77777777" w:rsidR="00AB7C39" w:rsidRPr="00E4688F" w:rsidRDefault="00AB7C39" w:rsidP="00AB7C39">
                        <w:pPr>
                          <w:spacing w:after="0" w:line="276" w:lineRule="auto"/>
                          <w:jc w:val="right"/>
                          <w:rPr>
                            <w:rFonts w:ascii="GHEA Grapalat" w:eastAsia="Times New Roman" w:hAnsi="GHEA Grapalat" w:cs="Times New Roman"/>
                            <w:b/>
                            <w:bCs/>
                            <w:color w:val="FF0000"/>
                            <w:lang w:val="hy-AM" w:eastAsia="ru-RU"/>
                          </w:rPr>
                        </w:pPr>
                        <w:r w:rsidRPr="00E4688F">
                          <w:rPr>
                            <w:rFonts w:ascii="GHEA Grapalat" w:eastAsia="Times New Roman" w:hAnsi="GHEA Grapalat" w:cs="Times New Roman"/>
                            <w:b/>
                            <w:bCs/>
                            <w:color w:val="FF0000"/>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E4688F">
                          <w:rPr>
                            <w:rFonts w:ascii="GHEA Grapalat" w:eastAsia="Times New Roman" w:hAnsi="GHEA Grapalat" w:cs="Times New Roman"/>
                            <w:b/>
                            <w:bCs/>
                            <w:color w:val="FF0000"/>
                            <w:lang w:val="hy-AM" w:eastAsia="ru-RU"/>
                          </w:rPr>
                          <w:t>«----------»  -------------------  2025թ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E4688F" w:rsidRDefault="00AB7C39" w:rsidP="00AB7C39">
                        <w:pPr>
                          <w:jc w:val="right"/>
                          <w:rPr>
                            <w:rFonts w:ascii="GHEA Grapalat" w:hAnsi="GHEA Grapalat"/>
                            <w:color w:val="FF0000"/>
                            <w:sz w:val="24"/>
                            <w:szCs w:val="24"/>
                            <w:lang w:val="hy-AM"/>
                          </w:rPr>
                        </w:pPr>
                        <w:r w:rsidRPr="00E4688F">
                          <w:rPr>
                            <w:rFonts w:ascii="Cambria Math" w:eastAsia="Times New Roman" w:hAnsi="Cambria Math" w:cs="Times New Roman"/>
                            <w:b/>
                            <w:bCs/>
                            <w:color w:val="FF0000"/>
                            <w:lang w:val="hy-AM" w:eastAsia="ru-RU"/>
                          </w:rPr>
                          <w:t xml:space="preserve">------------------------  </w:t>
                        </w:r>
                        <w:r w:rsidRPr="00E4688F">
                          <w:rPr>
                            <w:rFonts w:ascii="GHEA Grapalat" w:eastAsia="Times New Roman" w:hAnsi="GHEA Grapalat" w:cs="Times New Roman"/>
                            <w:b/>
                            <w:bCs/>
                            <w:color w:val="FF0000"/>
                            <w:lang w:val="hy-AM" w:eastAsia="ru-RU"/>
                          </w:rPr>
                          <w:t>Մ</w:t>
                        </w:r>
                        <w:r w:rsidRPr="00E4688F">
                          <w:rPr>
                            <w:rFonts w:ascii="Cambria Math" w:eastAsia="Times New Roman" w:hAnsi="Cambria Math" w:cs="Cambria Math"/>
                            <w:b/>
                            <w:bCs/>
                            <w:color w:val="FF0000"/>
                            <w:lang w:val="hy-AM" w:eastAsia="ru-RU"/>
                          </w:rPr>
                          <w:t>․</w:t>
                        </w:r>
                        <w:r w:rsidRPr="00E4688F">
                          <w:rPr>
                            <w:rFonts w:ascii="GHEA Grapalat" w:eastAsia="Times New Roman" w:hAnsi="GHEA Grapalat" w:cs="Times New Roman"/>
                            <w:b/>
                            <w:bCs/>
                            <w:color w:val="FF0000"/>
                            <w:lang w:val="hy-AM" w:eastAsia="ru-RU"/>
                          </w:rPr>
                          <w:t xml:space="preserve"> </w:t>
                        </w:r>
                        <w:r w:rsidRPr="00E4688F">
                          <w:rPr>
                            <w:rFonts w:ascii="GHEA Grapalat" w:eastAsia="Times New Roman" w:hAnsi="GHEA Grapalat" w:cs="GHEA Grapalat"/>
                            <w:b/>
                            <w:bCs/>
                            <w:color w:val="FF0000"/>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67CF4CB6"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&lt;&lt;ԳՈՐԻՍ ՔԱՂԱՔԻ ԹԻՎ </w:t>
                        </w:r>
                        <w:r w:rsidR="00AB7C39" w:rsidRPr="00AB7C39">
                          <w:rPr>
                            <w:rFonts w:ascii="GHEA Grapalat" w:hAnsi="GHEA Grapalat"/>
                            <w:b/>
                            <w:bCs/>
                            <w:sz w:val="28"/>
                            <w:szCs w:val="28"/>
                            <w:lang w:val="hy-AM"/>
                          </w:rPr>
                          <w:t>2</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77777777"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ՀՀ  Սյունիքի մարզի «Գորիս քաղաքի թիվ 2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14A821BC" w14:textId="3A35AD5F" w:rsidR="00BB21A6" w:rsidRPr="0000690E" w:rsidRDefault="00BB21A6" w:rsidP="00BB21A6">
                        <w:pPr>
                          <w:spacing w:line="276" w:lineRule="auto"/>
                          <w:jc w:val="both"/>
                          <w:rPr>
                            <w:rFonts w:ascii="GHEA Grapalat" w:eastAsia="Times New Roman" w:hAnsi="GHEA Grapalat" w:cs="Times New Roman"/>
                            <w:sz w:val="24"/>
                            <w:szCs w:val="24"/>
                            <w:lang w:val="hy-AM" w:eastAsia="ru-RU"/>
                          </w:rPr>
                        </w:pPr>
                        <w:r w:rsidRPr="0000690E">
                          <w:rPr>
                            <w:rFonts w:ascii="GHEA Grapalat" w:eastAsia="Times New Roman" w:hAnsi="GHEA Grapalat" w:cs="Times New Roman"/>
                            <w:sz w:val="24"/>
                            <w:szCs w:val="24"/>
                            <w:lang w:val="hy-AM" w:eastAsia="ru-RU"/>
                          </w:rPr>
                          <w:t xml:space="preserve">  </w:t>
                        </w:r>
                        <w:r w:rsidR="00AD018D">
                          <w:rPr>
                            <w:rFonts w:ascii="GHEA Grapalat" w:eastAsia="Times New Roman" w:hAnsi="GHEA Grapalat" w:cs="Times New Roman"/>
                            <w:sz w:val="24"/>
                            <w:szCs w:val="24"/>
                            <w:lang w:val="hy-AM" w:eastAsia="ru-RU"/>
                          </w:rPr>
                          <w:t xml:space="preserve">       </w:t>
                        </w:r>
                        <w:r w:rsidRPr="0000690E">
                          <w:rPr>
                            <w:rFonts w:ascii="GHEA Grapalat" w:eastAsia="Times New Roman" w:hAnsi="GHEA Grapalat" w:cs="Times New Roman"/>
                            <w:sz w:val="24"/>
                            <w:szCs w:val="24"/>
                            <w:lang w:val="hy-AM" w:eastAsia="ru-RU"/>
                          </w:rPr>
                          <w:t>Կազմակերպությունը հանդիսանում է «ՀՀ Գորիս քաղաքի թիվ 2   նախադպրոցական հաստատություն» ՀՈԱԿ-ի իրավահաջորդը` ստեղծված Գորիս համայնքի ավագանու 29.03.2005թ. թիվ 12-Ա որոշմամբ և Սյունիքի մարզի Գորիս քաղաքի թիվ 8 մանկապարտեզ հիմնարկի /հաշվառման թիվ 18.0055/ վերակազմավորման ձևով վերակազմակերպման արդյունքում և հանդիսանում է նրանց իրավահաջորդը` փոխանցման ակտին համապատասխան:</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2476BB6D" w:rsidR="000D7A6A" w:rsidRPr="00EF6E52" w:rsidRDefault="002C1804" w:rsidP="00BB21A6">
                        <w:pPr>
                          <w:spacing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BB21A6" w:rsidRPr="0000690E">
                          <w:rPr>
                            <w:rFonts w:ascii="GHEA Grapalat" w:eastAsia="Times New Roman" w:hAnsi="GHEA Grapalat" w:cs="Times New Roman"/>
                            <w:sz w:val="24"/>
                            <w:szCs w:val="24"/>
                            <w:lang w:val="hy-AM" w:eastAsia="ru-RU"/>
                          </w:rPr>
                          <w:t>3201, ՀՀ, Սյունիքի մարզ</w:t>
                        </w:r>
                        <w:r w:rsidR="005C7BF6">
                          <w:rPr>
                            <w:rFonts w:ascii="GHEA Grapalat" w:eastAsia="Times New Roman" w:hAnsi="GHEA Grapalat"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ք</w:t>
                        </w:r>
                        <w:r w:rsidR="00BB21A6" w:rsidRPr="0000690E">
                          <w:rPr>
                            <w:rFonts w:ascii="Cambria Math" w:eastAsia="Times New Roman" w:hAnsi="Cambria Math"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Գորիս, Կոմիտասի 9</w:t>
                        </w:r>
                        <w:r w:rsidR="000D7A6A" w:rsidRPr="00EF6E52">
                          <w:rPr>
                            <w:rFonts w:ascii="Cambria Math" w:eastAsia="Times New Roman" w:hAnsi="Cambria Math" w:cs="Times New Roman"/>
                            <w:sz w:val="24"/>
                            <w:szCs w:val="24"/>
                            <w:lang w:val="hy-AM" w:eastAsia="ru-RU"/>
                          </w:rPr>
                          <w:t xml:space="preserve">։ </w:t>
                        </w:r>
                        <w:r w:rsidR="000D7A6A" w:rsidRPr="00EF6E52">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3F9B1725" w14:textId="77777777" w:rsidR="000D5DD2" w:rsidRPr="00C219C9" w:rsidRDefault="002C1804" w:rsidP="000D5DD2">
                        <w:pPr>
                          <w:spacing w:after="0" w:line="276" w:lineRule="auto"/>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ՀՀ  Սյունիքի մարզի «Գորիս քաղաքի թիվ 2   նախադպրոցական ուսումնական հաստատություն»  համայնքային ոչ առևտրային կազմակերպություն</w:t>
                        </w:r>
                        <w:r w:rsidR="000D5DD2" w:rsidRPr="002C1804">
                          <w:rPr>
                            <w:rFonts w:ascii="GHEA Grapalat" w:hAnsi="GHEA Grapalat"/>
                            <w:sz w:val="24"/>
                            <w:szCs w:val="24"/>
                            <w:lang w:val="hy-AM" w:eastAsia="ru-RU"/>
                          </w:rPr>
                          <w:t xml:space="preserve"> </w:t>
                        </w:r>
                      </w:p>
                      <w:p w14:paraId="27101BE4" w14:textId="76AC0079" w:rsidR="002C1804" w:rsidRPr="000D5DD2" w:rsidRDefault="002C1804" w:rsidP="000D5DD2">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0D5DD2" w:rsidRPr="0000690E">
                          <w:rPr>
                            <w:rFonts w:ascii="GHEA Grapalat" w:eastAsia="Times New Roman" w:hAnsi="GHEA Grapalat" w:cs="Times New Roman"/>
                            <w:sz w:val="24"/>
                            <w:szCs w:val="24"/>
                            <w:lang w:val="hy-AM" w:eastAsia="ru-RU"/>
                          </w:rPr>
                          <w:t>«Գորիս քաղաքի թիվ 2  ՆՈՒՀ» ՀՈԱԿ.</w:t>
                        </w:r>
                      </w:p>
                      <w:p w14:paraId="300AD04C" w14:textId="61A8B265"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N </w:t>
                        </w:r>
                        <w:r w:rsidR="000D5DD2">
                          <w:rPr>
                            <w:rFonts w:ascii="GHEA Grapalat" w:eastAsia="Times New Roman" w:hAnsi="GHEA Grapalat" w:cs="Times New Roman"/>
                            <w:sz w:val="24"/>
                            <w:szCs w:val="24"/>
                            <w:lang w:eastAsia="ru-RU"/>
                          </w:rPr>
                          <w:t>2</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7F12C4F9"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w:t>
                        </w:r>
                        <w:r w:rsidR="00CC6D41">
                          <w:rPr>
                            <w:rFonts w:ascii="GHEA Grapalat" w:eastAsia="Times New Roman" w:hAnsi="GHEA Grapalat" w:cs="Times New Roman"/>
                            <w:sz w:val="24"/>
                            <w:szCs w:val="24"/>
                            <w:lang w:val="hy-AM" w:eastAsia="ru-RU"/>
                          </w:rPr>
                          <w:t>2</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4EE2CE8E"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CC6D41">
                          <w:rPr>
                            <w:rFonts w:ascii="GHEA Grapalat" w:eastAsia="Times New Roman" w:hAnsi="GHEA Grapalat" w:cs="Times New Roman"/>
                            <w:sz w:val="24"/>
                            <w:szCs w:val="24"/>
                            <w:lang w:val="hy-AM" w:eastAsia="ru-RU"/>
                          </w:rPr>
                          <w:t>2</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3A1FDE86"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E94348">
                          <w:rPr>
                            <w:rFonts w:ascii="GHEA Grapalat" w:eastAsia="Times New Roman" w:hAnsi="GHEA Grapalat" w:cs="Times New Roman"/>
                            <w:sz w:val="24"/>
                            <w:szCs w:val="24"/>
                            <w:lang w:val="hy-AM" w:eastAsia="ru-RU"/>
                          </w:rPr>
                          <w:t>2</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1BECC58E" w14:textId="77777777"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ՀՀ  Սյունիքի մարզի «Գորիս քաղաքի թիվ 2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5C7BF6"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5C7BF6"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5C7BF6"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5C7BF6"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5C7BF6"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5C7BF6"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5C7BF6"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5C7BF6"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ABF2" w14:textId="77777777" w:rsidR="00F91E93" w:rsidRDefault="00F91E93" w:rsidP="00EF6E52">
      <w:pPr>
        <w:spacing w:after="0" w:line="240" w:lineRule="auto"/>
      </w:pPr>
      <w:r>
        <w:separator/>
      </w:r>
    </w:p>
  </w:endnote>
  <w:endnote w:type="continuationSeparator" w:id="0">
    <w:p w14:paraId="683E53C2" w14:textId="77777777" w:rsidR="00F91E93" w:rsidRDefault="00F91E93"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C2E0" w14:textId="77777777" w:rsidR="00F91E93" w:rsidRDefault="00F91E93" w:rsidP="00EF6E52">
      <w:pPr>
        <w:spacing w:after="0" w:line="240" w:lineRule="auto"/>
      </w:pPr>
      <w:r>
        <w:separator/>
      </w:r>
    </w:p>
  </w:footnote>
  <w:footnote w:type="continuationSeparator" w:id="0">
    <w:p w14:paraId="3D18BEFD" w14:textId="77777777" w:rsidR="00F91E93" w:rsidRDefault="00F91E93"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169D0"/>
    <w:rsid w:val="00030DD1"/>
    <w:rsid w:val="000836A5"/>
    <w:rsid w:val="00086B26"/>
    <w:rsid w:val="000A5283"/>
    <w:rsid w:val="000D5DD2"/>
    <w:rsid w:val="000D7A6A"/>
    <w:rsid w:val="000E3737"/>
    <w:rsid w:val="00102C5C"/>
    <w:rsid w:val="0014208B"/>
    <w:rsid w:val="00153804"/>
    <w:rsid w:val="00160A14"/>
    <w:rsid w:val="001969A7"/>
    <w:rsid w:val="001D0966"/>
    <w:rsid w:val="001E4CDB"/>
    <w:rsid w:val="001F72C4"/>
    <w:rsid w:val="00203C6E"/>
    <w:rsid w:val="00241591"/>
    <w:rsid w:val="002447A4"/>
    <w:rsid w:val="00246289"/>
    <w:rsid w:val="00281DF0"/>
    <w:rsid w:val="002C1804"/>
    <w:rsid w:val="002E2848"/>
    <w:rsid w:val="00301DB9"/>
    <w:rsid w:val="0034481D"/>
    <w:rsid w:val="0034793D"/>
    <w:rsid w:val="00387C29"/>
    <w:rsid w:val="0039406E"/>
    <w:rsid w:val="003A142B"/>
    <w:rsid w:val="003C2EA8"/>
    <w:rsid w:val="003C6A94"/>
    <w:rsid w:val="003E36E3"/>
    <w:rsid w:val="00447785"/>
    <w:rsid w:val="0047352D"/>
    <w:rsid w:val="005078B7"/>
    <w:rsid w:val="005114F1"/>
    <w:rsid w:val="005242A7"/>
    <w:rsid w:val="00533A1D"/>
    <w:rsid w:val="005517C8"/>
    <w:rsid w:val="00577844"/>
    <w:rsid w:val="005C7BF6"/>
    <w:rsid w:val="005E4976"/>
    <w:rsid w:val="00615A7E"/>
    <w:rsid w:val="00620BBB"/>
    <w:rsid w:val="00626EB9"/>
    <w:rsid w:val="006A329C"/>
    <w:rsid w:val="006A48E5"/>
    <w:rsid w:val="006F773D"/>
    <w:rsid w:val="00713DC5"/>
    <w:rsid w:val="007209AE"/>
    <w:rsid w:val="00731987"/>
    <w:rsid w:val="00743FED"/>
    <w:rsid w:val="00745675"/>
    <w:rsid w:val="007615CC"/>
    <w:rsid w:val="007A1B69"/>
    <w:rsid w:val="007B096E"/>
    <w:rsid w:val="007C30C3"/>
    <w:rsid w:val="007C3873"/>
    <w:rsid w:val="007D27B3"/>
    <w:rsid w:val="007D388A"/>
    <w:rsid w:val="00824A89"/>
    <w:rsid w:val="00852729"/>
    <w:rsid w:val="008A03AE"/>
    <w:rsid w:val="008D111E"/>
    <w:rsid w:val="00951E42"/>
    <w:rsid w:val="009666F3"/>
    <w:rsid w:val="00975B87"/>
    <w:rsid w:val="0098629D"/>
    <w:rsid w:val="009A66A6"/>
    <w:rsid w:val="009B0BD3"/>
    <w:rsid w:val="009B56D3"/>
    <w:rsid w:val="00A27EB9"/>
    <w:rsid w:val="00A73455"/>
    <w:rsid w:val="00AB7C39"/>
    <w:rsid w:val="00AD018D"/>
    <w:rsid w:val="00AD1924"/>
    <w:rsid w:val="00AE0B01"/>
    <w:rsid w:val="00AF1C97"/>
    <w:rsid w:val="00B05B83"/>
    <w:rsid w:val="00B57842"/>
    <w:rsid w:val="00B666E8"/>
    <w:rsid w:val="00B71B47"/>
    <w:rsid w:val="00B92CC8"/>
    <w:rsid w:val="00BB21A6"/>
    <w:rsid w:val="00BB7B68"/>
    <w:rsid w:val="00BD48E4"/>
    <w:rsid w:val="00BF5686"/>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190E"/>
    <w:rsid w:val="00DA4ACB"/>
    <w:rsid w:val="00DB26F3"/>
    <w:rsid w:val="00DD1AF0"/>
    <w:rsid w:val="00DD5E0F"/>
    <w:rsid w:val="00DD7E75"/>
    <w:rsid w:val="00E465B6"/>
    <w:rsid w:val="00E4688F"/>
    <w:rsid w:val="00E53854"/>
    <w:rsid w:val="00E65FCD"/>
    <w:rsid w:val="00E879D2"/>
    <w:rsid w:val="00E94348"/>
    <w:rsid w:val="00EA5BFF"/>
    <w:rsid w:val="00ED02FB"/>
    <w:rsid w:val="00EE13BC"/>
    <w:rsid w:val="00EE230A"/>
    <w:rsid w:val="00EF57FE"/>
    <w:rsid w:val="00EF6E52"/>
    <w:rsid w:val="00F17AA8"/>
    <w:rsid w:val="00F257ED"/>
    <w:rsid w:val="00F506D8"/>
    <w:rsid w:val="00F616D1"/>
    <w:rsid w:val="00F65D0F"/>
    <w:rsid w:val="00F90032"/>
    <w:rsid w:val="00F91E93"/>
    <w:rsid w:val="00FA125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8835</TotalTime>
  <Pages>13</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63</cp:revision>
  <cp:lastPrinted>2022-12-14T06:22:00Z</cp:lastPrinted>
  <dcterms:created xsi:type="dcterms:W3CDTF">2021-06-24T08:06:00Z</dcterms:created>
  <dcterms:modified xsi:type="dcterms:W3CDTF">2025-07-23T12:53:00Z</dcterms:modified>
</cp:coreProperties>
</file>