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8" w:rsidRDefault="00AE45B8" w:rsidP="005739FC">
      <w:pPr>
        <w:pStyle w:val="a3"/>
        <w:jc w:val="right"/>
        <w:divId w:val="353306896"/>
      </w:pPr>
      <w:r>
        <w:rPr>
          <w:rStyle w:val="a4"/>
        </w:rPr>
        <w:t>ՆԱԽԱԳԻԾ 12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AE45B8">
        <w:trPr>
          <w:divId w:val="353306896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E45B8" w:rsidRDefault="00AE45B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45B8" w:rsidRDefault="00AE45B8" w:rsidP="005739FC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ԳՈՐԻՍ ՀԱՄԱՅՆՔԻ ԳՈՐԻՍ ՔԱՂԱՔԻ ՎԱՐՉԱԿԱՆ ՏԱՐԱԾՔՈՒՄ ԳՏՆՎՈՂ ԳՅՈՒՂԱՏՆՏԵՍԱԿԱՆ ՆՇԱՆԱԿՈՒԹՅԱՆ 1,3 ՀԵԿՏԱՐ ՀՈՂԱՏԱՐԱԾՔՈՒՄ ՀԵՏԱԶՈՏԱԿԱՆ ԱՇԽԱՏԱՆՔՆԵՐ ԿԱՏԱՐԵԼՈՒ ՀԱՎԱՆՈՒԹՅՈՒՆ ՏԱԼՈՒ ՄԱՍԻՆ</w:t>
            </w:r>
            <w:r>
              <w:t> </w:t>
            </w:r>
          </w:p>
        </w:tc>
      </w:tr>
      <w:tr w:rsidR="00AE45B8">
        <w:trPr>
          <w:divId w:val="3533068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5B8" w:rsidRDefault="00AE45B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45B8" w:rsidRDefault="00AE45B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E45B8">
        <w:trPr>
          <w:divId w:val="3533068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5B8" w:rsidRDefault="00AE45B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45B8" w:rsidRDefault="00AE45B8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AE45B8" w:rsidRDefault="00AE45B8">
      <w:pPr>
        <w:pStyle w:val="a3"/>
        <w:divId w:val="353306896"/>
      </w:pPr>
      <w:r>
        <w:t> </w:t>
      </w:r>
    </w:p>
    <w:p w:rsidR="00AE45B8" w:rsidRDefault="00AE45B8">
      <w:pPr>
        <w:pStyle w:val="a3"/>
        <w:jc w:val="both"/>
        <w:divId w:val="1705982541"/>
        <w:rPr>
          <w:color w:val="333333"/>
        </w:rPr>
      </w:pPr>
      <w:proofErr w:type="spellStart"/>
      <w:r w:rsidRPr="005739FC">
        <w:rPr>
          <w:color w:val="333333"/>
        </w:rPr>
        <w:t>Ղեկավարվելով</w:t>
      </w:r>
      <w:proofErr w:type="spellEnd"/>
      <w:r w:rsidRPr="005739FC">
        <w:rPr>
          <w:color w:val="333333"/>
        </w:rPr>
        <w:t xml:space="preserve"> «</w:t>
      </w:r>
      <w:proofErr w:type="spellStart"/>
      <w:r w:rsidRPr="005739FC">
        <w:rPr>
          <w:color w:val="333333"/>
        </w:rPr>
        <w:t>Տեղական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ինքնակառավարման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մասին</w:t>
      </w:r>
      <w:proofErr w:type="spellEnd"/>
      <w:r w:rsidRPr="005739FC">
        <w:rPr>
          <w:color w:val="333333"/>
        </w:rPr>
        <w:t xml:space="preserve">» </w:t>
      </w:r>
      <w:proofErr w:type="spellStart"/>
      <w:r w:rsidRPr="005739FC">
        <w:rPr>
          <w:color w:val="333333"/>
        </w:rPr>
        <w:t>Հայաստանի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Հանրապետության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օրենքի</w:t>
      </w:r>
      <w:proofErr w:type="spellEnd"/>
      <w:r w:rsidRPr="005739FC">
        <w:rPr>
          <w:color w:val="333333"/>
        </w:rPr>
        <w:t xml:space="preserve"> 18-րդ </w:t>
      </w:r>
      <w:proofErr w:type="spellStart"/>
      <w:r w:rsidRPr="005739FC">
        <w:rPr>
          <w:color w:val="333333"/>
        </w:rPr>
        <w:t>հոդվածի</w:t>
      </w:r>
      <w:proofErr w:type="spellEnd"/>
      <w:r w:rsidRPr="005739FC">
        <w:rPr>
          <w:color w:val="333333"/>
        </w:rPr>
        <w:t xml:space="preserve"> 1-ին </w:t>
      </w:r>
      <w:proofErr w:type="spellStart"/>
      <w:r w:rsidRPr="005739FC">
        <w:rPr>
          <w:color w:val="333333"/>
        </w:rPr>
        <w:t>մասի</w:t>
      </w:r>
      <w:proofErr w:type="spellEnd"/>
      <w:r w:rsidRPr="005739FC">
        <w:rPr>
          <w:color w:val="333333"/>
        </w:rPr>
        <w:t xml:space="preserve"> 42-րդ </w:t>
      </w:r>
      <w:proofErr w:type="spellStart"/>
      <w:r w:rsidRPr="005739FC">
        <w:rPr>
          <w:color w:val="333333"/>
        </w:rPr>
        <w:t>կետով</w:t>
      </w:r>
      <w:proofErr w:type="spellEnd"/>
      <w:r w:rsidRPr="005739FC">
        <w:rPr>
          <w:color w:val="333333"/>
        </w:rPr>
        <w:t>, </w:t>
      </w:r>
      <w:proofErr w:type="spellStart"/>
      <w:r w:rsidRPr="005739FC">
        <w:t>հիմք</w:t>
      </w:r>
      <w:proofErr w:type="spellEnd"/>
      <w:r w:rsidRPr="005739FC">
        <w:t xml:space="preserve"> </w:t>
      </w:r>
      <w:proofErr w:type="spellStart"/>
      <w:r w:rsidRPr="005739FC">
        <w:t>ընդունելով</w:t>
      </w:r>
      <w:proofErr w:type="spellEnd"/>
      <w:r w:rsidRPr="005739FC">
        <w:t> </w:t>
      </w:r>
      <w:proofErr w:type="spellStart"/>
      <w:r w:rsidRPr="005739FC">
        <w:rPr>
          <w:color w:val="333333"/>
        </w:rPr>
        <w:t>Գորիս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քաղաքի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գլխավոր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հատակագիծը</w:t>
      </w:r>
      <w:proofErr w:type="spellEnd"/>
      <w:r w:rsidRPr="005739FC">
        <w:rPr>
          <w:color w:val="333333"/>
        </w:rPr>
        <w:t xml:space="preserve"> և</w:t>
      </w:r>
      <w:proofErr w:type="gramStart"/>
      <w:r w:rsidRPr="005739FC">
        <w:rPr>
          <w:color w:val="333333"/>
        </w:rPr>
        <w:t>  </w:t>
      </w:r>
      <w:proofErr w:type="spellStart"/>
      <w:r w:rsidRPr="005739FC">
        <w:rPr>
          <w:color w:val="333333"/>
        </w:rPr>
        <w:t>համայնքի</w:t>
      </w:r>
      <w:proofErr w:type="spellEnd"/>
      <w:proofErr w:type="gram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ղեկավարի</w:t>
      </w:r>
      <w:proofErr w:type="spellEnd"/>
      <w:r w:rsidRPr="005739FC">
        <w:rPr>
          <w:color w:val="333333"/>
        </w:rPr>
        <w:t xml:space="preserve"> </w:t>
      </w:r>
      <w:proofErr w:type="spellStart"/>
      <w:r w:rsidRPr="005739FC">
        <w:rPr>
          <w:color w:val="333333"/>
        </w:rPr>
        <w:t>առաջարկությունը</w:t>
      </w:r>
      <w:proofErr w:type="spellEnd"/>
      <w:r w:rsidRPr="005739FC">
        <w:rPr>
          <w:color w:val="333333"/>
        </w:rPr>
        <w:t>, </w:t>
      </w:r>
    </w:p>
    <w:p w:rsidR="005739FC" w:rsidRPr="005739FC" w:rsidRDefault="005739FC">
      <w:pPr>
        <w:pStyle w:val="a3"/>
        <w:jc w:val="both"/>
        <w:divId w:val="1705982541"/>
      </w:pPr>
    </w:p>
    <w:p w:rsidR="00AE45B8" w:rsidRDefault="00AE45B8">
      <w:pPr>
        <w:pStyle w:val="a3"/>
        <w:jc w:val="center"/>
        <w:divId w:val="353306896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AE45B8" w:rsidRPr="005739FC" w:rsidRDefault="00AE45B8" w:rsidP="00573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777526671"/>
        <w:rPr>
          <w:rFonts w:ascii="Tahoma" w:eastAsia="Times New Roman" w:hAnsi="Tahoma" w:cs="Tahoma"/>
          <w:sz w:val="24"/>
          <w:szCs w:val="24"/>
        </w:rPr>
      </w:pP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Հավանություն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տալ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Սյունիքի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մարզի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սեփականություն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հանդիսացող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քաղաքի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վարչական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տարածքում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գյուղատնտեսական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նշանակության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1,3հա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արոտավայրում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կադաստրային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ծածկագիր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՝ 09-003-0304-0014)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օգտակար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հանածոների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արդյունահանման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քարի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արդյունահանման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հետազոտական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աշխատանքներ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իրականացնելու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համար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>: </w:t>
      </w:r>
    </w:p>
    <w:p w:rsidR="00AE45B8" w:rsidRPr="005739FC" w:rsidRDefault="00AE45B8" w:rsidP="00573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777526671"/>
        <w:rPr>
          <w:rFonts w:ascii="Tahoma" w:eastAsia="Times New Roman" w:hAnsi="Tahoma" w:cs="Tahoma"/>
          <w:sz w:val="24"/>
          <w:szCs w:val="24"/>
        </w:rPr>
      </w:pP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ղեկավարին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ապահովել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սույն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որոշումից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բխող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գործառույթների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739FC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5739FC">
        <w:rPr>
          <w:rFonts w:ascii="Tahoma" w:eastAsia="Times New Roman" w:hAnsi="Tahoma" w:cs="Tahoma"/>
          <w:sz w:val="24"/>
          <w:szCs w:val="24"/>
        </w:rPr>
        <w:t>։</w:t>
      </w:r>
    </w:p>
    <w:sectPr w:rsidR="00AE45B8" w:rsidRPr="005739FC" w:rsidSect="002B6E8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66E"/>
    <w:multiLevelType w:val="multilevel"/>
    <w:tmpl w:val="421C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5B8"/>
    <w:rsid w:val="005739FC"/>
    <w:rsid w:val="00A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5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AE45B8"/>
    <w:rPr>
      <w:b/>
      <w:bCs/>
    </w:rPr>
  </w:style>
  <w:style w:type="character" w:styleId="a5">
    <w:name w:val="Emphasis"/>
    <w:basedOn w:val="a0"/>
    <w:uiPriority w:val="20"/>
    <w:qFormat/>
    <w:rsid w:val="00AE45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2023-09-13T12:13:00Z</cp:lastPrinted>
  <dcterms:created xsi:type="dcterms:W3CDTF">2023-09-13T12:12:00Z</dcterms:created>
  <dcterms:modified xsi:type="dcterms:W3CDTF">2023-09-13T12:13:00Z</dcterms:modified>
</cp:coreProperties>
</file>