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AD41EB">
      <w:pPr>
        <w:pStyle w:val="a3"/>
        <w:jc w:val="right"/>
        <w:divId w:val="1921329632"/>
      </w:pPr>
      <w:r>
        <w:rPr>
          <w:rStyle w:val="a4"/>
          <w:sz w:val="27"/>
          <w:szCs w:val="27"/>
        </w:rPr>
        <w:t>ՆԱԽԱԳԻԾ</w:t>
      </w:r>
    </w:p>
    <w:p w:rsidR="00000000" w:rsidRDefault="00AD41EB">
      <w:pPr>
        <w:pStyle w:val="a3"/>
        <w:jc w:val="center"/>
        <w:divId w:val="1921329632"/>
      </w:pPr>
      <w:r>
        <w:rPr>
          <w:rFonts w:ascii="Calibri" w:hAnsi="Calibri" w:cs="Calibri"/>
        </w:rPr>
        <w:t> </w:t>
      </w:r>
      <w:r>
        <w:rPr>
          <w:rStyle w:val="a4"/>
          <w:color w:val="000000"/>
          <w:sz w:val="32"/>
          <w:szCs w:val="32"/>
        </w:rPr>
        <w:t>ԳՈՐԻՍ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ՀԱՄԱՅՆՔԻ</w:t>
      </w:r>
      <w:r>
        <w:rPr>
          <w:rStyle w:val="a4"/>
          <w:color w:val="000000"/>
          <w:sz w:val="32"/>
          <w:szCs w:val="32"/>
        </w:rPr>
        <w:t xml:space="preserve"> </w:t>
      </w:r>
      <w:r>
        <w:rPr>
          <w:rStyle w:val="a4"/>
          <w:color w:val="000000"/>
          <w:sz w:val="32"/>
          <w:szCs w:val="32"/>
        </w:rPr>
        <w:t>ԱՎԱԳԱՆԻ</w:t>
      </w:r>
      <w:r>
        <w:rPr>
          <w:b/>
          <w:bCs/>
          <w:color w:val="000000"/>
          <w:sz w:val="32"/>
          <w:szCs w:val="32"/>
        </w:rPr>
        <w:br/>
      </w:r>
      <w:r>
        <w:rPr>
          <w:b/>
          <w:bCs/>
          <w:color w:val="000000"/>
          <w:sz w:val="28"/>
          <w:szCs w:val="28"/>
        </w:rPr>
        <w:br/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Ր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Շ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ՈՒ</w:t>
      </w:r>
      <w:r>
        <w:rPr>
          <w:rStyle w:val="a4"/>
          <w:color w:val="000000"/>
          <w:sz w:val="28"/>
          <w:szCs w:val="28"/>
        </w:rPr>
        <w:t xml:space="preserve"> </w:t>
      </w:r>
      <w:r>
        <w:rPr>
          <w:rStyle w:val="a4"/>
          <w:color w:val="000000"/>
          <w:sz w:val="28"/>
          <w:szCs w:val="28"/>
        </w:rPr>
        <w:t>Մ</w:t>
      </w:r>
      <w:r>
        <w:rPr>
          <w:b/>
          <w:bCs/>
          <w:sz w:val="36"/>
          <w:szCs w:val="36"/>
        </w:rPr>
        <w:br/>
      </w:r>
      <w:r>
        <w:t xml:space="preserve">2025 </w:t>
      </w:r>
      <w:proofErr w:type="spellStart"/>
      <w:r>
        <w:t>թվականի</w:t>
      </w:r>
      <w:proofErr w:type="spellEnd"/>
      <w:r>
        <w:rPr>
          <w:rFonts w:ascii="Calibri" w:hAnsi="Calibri" w:cs="Calibri"/>
        </w:rPr>
        <w:t> </w:t>
      </w:r>
      <w:r>
        <w:t>N 10</w:t>
      </w:r>
    </w:p>
    <w:p w:rsidR="00000000" w:rsidRDefault="00AD41EB">
      <w:pPr>
        <w:pStyle w:val="a3"/>
        <w:jc w:val="center"/>
        <w:divId w:val="1921329632"/>
      </w:pPr>
      <w:r>
        <w:rPr>
          <w:rStyle w:val="a4"/>
        </w:rPr>
        <w:t>ՀԱՅԱՍՏԱՆԻ</w:t>
      </w:r>
      <w:r>
        <w:rPr>
          <w:rStyle w:val="a4"/>
        </w:rPr>
        <w:t xml:space="preserve"> </w:t>
      </w:r>
      <w:r>
        <w:rPr>
          <w:rStyle w:val="a4"/>
        </w:rPr>
        <w:t>ՀԱՆՐԱՊԵՏՈՒԹՅԱՆ</w:t>
      </w:r>
      <w:r>
        <w:rPr>
          <w:rStyle w:val="a4"/>
        </w:rPr>
        <w:t xml:space="preserve"> </w:t>
      </w:r>
      <w:r>
        <w:rPr>
          <w:rStyle w:val="a4"/>
        </w:rPr>
        <w:t>ՍՅՈՒՆԻՔԻ</w:t>
      </w:r>
      <w:r>
        <w:rPr>
          <w:rStyle w:val="a4"/>
        </w:rPr>
        <w:t xml:space="preserve"> </w:t>
      </w:r>
      <w:r>
        <w:rPr>
          <w:rStyle w:val="a4"/>
        </w:rPr>
        <w:t>ՄԱՐԶԻ</w:t>
      </w:r>
      <w:r>
        <w:rPr>
          <w:rStyle w:val="a4"/>
        </w:rPr>
        <w:t xml:space="preserve"> </w:t>
      </w:r>
      <w:r>
        <w:rPr>
          <w:rStyle w:val="a4"/>
        </w:rPr>
        <w:t>ԳՈՐԻՍ</w:t>
      </w:r>
      <w:r>
        <w:rPr>
          <w:rStyle w:val="a4"/>
        </w:rPr>
        <w:t xml:space="preserve"> </w:t>
      </w:r>
      <w:r>
        <w:rPr>
          <w:rStyle w:val="a4"/>
        </w:rPr>
        <w:t>ՀԱՄԱՅՆՔԻ</w:t>
      </w:r>
      <w:r>
        <w:rPr>
          <w:rStyle w:val="a4"/>
        </w:rPr>
        <w:t xml:space="preserve"> </w:t>
      </w:r>
      <w:r>
        <w:rPr>
          <w:rStyle w:val="a4"/>
        </w:rPr>
        <w:t>ՆԵՐՔԻՆ</w:t>
      </w:r>
      <w:r>
        <w:rPr>
          <w:rStyle w:val="a4"/>
        </w:rPr>
        <w:t xml:space="preserve"> </w:t>
      </w:r>
      <w:r>
        <w:rPr>
          <w:rStyle w:val="a4"/>
        </w:rPr>
        <w:t>ԽՆՁՈՐԵՍԿ</w:t>
      </w:r>
      <w:r>
        <w:rPr>
          <w:rStyle w:val="a4"/>
        </w:rPr>
        <w:t xml:space="preserve"> </w:t>
      </w:r>
      <w:r>
        <w:rPr>
          <w:rStyle w:val="a4"/>
        </w:rPr>
        <w:t>ԳՅՈՒՂԻ</w:t>
      </w:r>
      <w:r>
        <w:rPr>
          <w:rStyle w:val="a4"/>
        </w:rPr>
        <w:t xml:space="preserve"> 2-</w:t>
      </w:r>
      <w:r>
        <w:rPr>
          <w:rStyle w:val="a4"/>
        </w:rPr>
        <w:t>ՐԴ</w:t>
      </w:r>
      <w:r>
        <w:rPr>
          <w:rStyle w:val="a4"/>
        </w:rPr>
        <w:t xml:space="preserve"> </w:t>
      </w:r>
      <w:r>
        <w:rPr>
          <w:rStyle w:val="a4"/>
        </w:rPr>
        <w:t>ՓՈՂՈՑ</w:t>
      </w:r>
      <w:r>
        <w:rPr>
          <w:rStyle w:val="a4"/>
        </w:rPr>
        <w:t xml:space="preserve"> 7-</w:t>
      </w:r>
      <w:r>
        <w:rPr>
          <w:rStyle w:val="a4"/>
        </w:rPr>
        <w:t>ՐԴ</w:t>
      </w:r>
      <w:r>
        <w:rPr>
          <w:rStyle w:val="a4"/>
        </w:rPr>
        <w:t xml:space="preserve"> </w:t>
      </w:r>
      <w:r>
        <w:rPr>
          <w:rStyle w:val="a4"/>
        </w:rPr>
        <w:t>ՆՐԲԱՆՑՔ</w:t>
      </w:r>
      <w:r>
        <w:rPr>
          <w:rStyle w:val="a4"/>
        </w:rPr>
        <w:t xml:space="preserve"> </w:t>
      </w:r>
      <w:r>
        <w:rPr>
          <w:rStyle w:val="a4"/>
        </w:rPr>
        <w:t>ԹԻՎ</w:t>
      </w:r>
      <w:r>
        <w:rPr>
          <w:rStyle w:val="a4"/>
        </w:rPr>
        <w:t xml:space="preserve"> 10 </w:t>
      </w:r>
      <w:r>
        <w:rPr>
          <w:rStyle w:val="a4"/>
        </w:rPr>
        <w:t>ՀԱՍՑԵՈՒՄ</w:t>
      </w:r>
      <w:r>
        <w:rPr>
          <w:rStyle w:val="a4"/>
        </w:rPr>
        <w:t xml:space="preserve"> </w:t>
      </w:r>
      <w:r>
        <w:rPr>
          <w:rStyle w:val="a4"/>
        </w:rPr>
        <w:t>ԳՏՆՎՈՂ</w:t>
      </w:r>
      <w:r>
        <w:rPr>
          <w:rStyle w:val="a4"/>
        </w:rPr>
        <w:t xml:space="preserve"> </w:t>
      </w:r>
      <w:r>
        <w:rPr>
          <w:rStyle w:val="a4"/>
        </w:rPr>
        <w:t>ՀՈՂԱՏԱՐԱԾՔԸ</w:t>
      </w:r>
      <w:r>
        <w:rPr>
          <w:rStyle w:val="a4"/>
        </w:rPr>
        <w:t xml:space="preserve"> </w:t>
      </w:r>
      <w:r>
        <w:rPr>
          <w:rStyle w:val="a4"/>
        </w:rPr>
        <w:t>ՌԱՖԻԿ</w:t>
      </w:r>
      <w:r>
        <w:rPr>
          <w:rStyle w:val="a4"/>
        </w:rPr>
        <w:t xml:space="preserve"> </w:t>
      </w:r>
      <w:r>
        <w:rPr>
          <w:rStyle w:val="a4"/>
        </w:rPr>
        <w:t>ԴԻԼԱՆՉՅԱՆԻՆ</w:t>
      </w:r>
      <w:r>
        <w:rPr>
          <w:rStyle w:val="a4"/>
        </w:rPr>
        <w:t xml:space="preserve"> </w:t>
      </w:r>
      <w:r>
        <w:rPr>
          <w:rStyle w:val="a4"/>
        </w:rPr>
        <w:t>ԵՎ</w:t>
      </w:r>
      <w:r>
        <w:rPr>
          <w:rStyle w:val="a4"/>
        </w:rPr>
        <w:t xml:space="preserve"> </w:t>
      </w:r>
      <w:r>
        <w:rPr>
          <w:rStyle w:val="a4"/>
        </w:rPr>
        <w:t>ՆՎԱՐԴ</w:t>
      </w:r>
      <w:r>
        <w:rPr>
          <w:rStyle w:val="a4"/>
        </w:rPr>
        <w:t xml:space="preserve"> </w:t>
      </w:r>
      <w:r>
        <w:rPr>
          <w:rStyle w:val="a4"/>
        </w:rPr>
        <w:t>ԲՈՒԴԱՂՅԱՆԻՆ</w:t>
      </w:r>
      <w:r>
        <w:rPr>
          <w:rStyle w:val="a4"/>
        </w:rPr>
        <w:t xml:space="preserve"> </w:t>
      </w:r>
      <w:r>
        <w:rPr>
          <w:rStyle w:val="a4"/>
        </w:rPr>
        <w:t>ՈՒՂՂԱԿԻ</w:t>
      </w:r>
      <w:r>
        <w:rPr>
          <w:rStyle w:val="a4"/>
        </w:rPr>
        <w:t xml:space="preserve"> </w:t>
      </w:r>
      <w:r>
        <w:rPr>
          <w:rStyle w:val="a4"/>
        </w:rPr>
        <w:t>ՎԱՃԱՌՔՈՎ</w:t>
      </w:r>
      <w:r>
        <w:rPr>
          <w:rStyle w:val="a4"/>
        </w:rPr>
        <w:t xml:space="preserve"> </w:t>
      </w:r>
      <w:r>
        <w:rPr>
          <w:rStyle w:val="a4"/>
        </w:rPr>
        <w:t>ՕՏԱՐԵԼՈՒ</w:t>
      </w:r>
      <w:r>
        <w:rPr>
          <w:rStyle w:val="a4"/>
        </w:rPr>
        <w:t xml:space="preserve"> </w:t>
      </w:r>
      <w:r>
        <w:rPr>
          <w:rStyle w:val="a4"/>
        </w:rPr>
        <w:t>ՄԱՍԻՆ</w:t>
      </w:r>
    </w:p>
    <w:p w:rsidR="00000000" w:rsidRDefault="00AD41EB" w:rsidP="00056890">
      <w:pPr>
        <w:pStyle w:val="a3"/>
        <w:jc w:val="both"/>
        <w:divId w:val="1921329632"/>
      </w:pPr>
      <w:proofErr w:type="spellStart"/>
      <w:r>
        <w:rPr>
          <w:lang w:val="en-US"/>
        </w:rPr>
        <w:t>Ղեկավարվելով</w:t>
      </w:r>
      <w:proofErr w:type="spellEnd"/>
      <w:r w:rsidRPr="00056890">
        <w:t xml:space="preserve"> «</w:t>
      </w:r>
      <w:proofErr w:type="spellStart"/>
      <w:r>
        <w:rPr>
          <w:lang w:val="en-US"/>
        </w:rPr>
        <w:t>Տեղական</w:t>
      </w:r>
      <w:proofErr w:type="spellEnd"/>
      <w:r w:rsidRPr="00056890">
        <w:t xml:space="preserve"> </w:t>
      </w:r>
      <w:proofErr w:type="spellStart"/>
      <w:r>
        <w:rPr>
          <w:lang w:val="en-US"/>
        </w:rPr>
        <w:t>ինքնակառավարման</w:t>
      </w:r>
      <w:proofErr w:type="spellEnd"/>
      <w:r w:rsidRPr="00056890">
        <w:t xml:space="preserve"> </w:t>
      </w:r>
      <w:proofErr w:type="spellStart"/>
      <w:r>
        <w:rPr>
          <w:lang w:val="en-US"/>
        </w:rPr>
        <w:t>մասին</w:t>
      </w:r>
      <w:proofErr w:type="spellEnd"/>
      <w:r w:rsidRPr="00056890">
        <w:t xml:space="preserve">» </w:t>
      </w:r>
      <w:proofErr w:type="spellStart"/>
      <w:r>
        <w:rPr>
          <w:lang w:val="en-US"/>
        </w:rPr>
        <w:t>Հայաստանի</w:t>
      </w:r>
      <w:proofErr w:type="spellEnd"/>
      <w:r w:rsidRPr="00056890">
        <w:t xml:space="preserve"> </w:t>
      </w:r>
      <w:proofErr w:type="spellStart"/>
      <w:r>
        <w:rPr>
          <w:lang w:val="en-US"/>
        </w:rPr>
        <w:t>Հանրապետության</w:t>
      </w:r>
      <w:proofErr w:type="spellEnd"/>
      <w:r w:rsidRPr="00056890">
        <w:t xml:space="preserve"> </w:t>
      </w:r>
      <w:proofErr w:type="spellStart"/>
      <w:r>
        <w:rPr>
          <w:lang w:val="en-US"/>
        </w:rPr>
        <w:t>օրենքի</w:t>
      </w:r>
      <w:proofErr w:type="spellEnd"/>
      <w:r>
        <w:rPr>
          <w:rFonts w:ascii="Calibri" w:hAnsi="Calibri" w:cs="Calibri"/>
          <w:lang w:val="en-US"/>
        </w:rPr>
        <w:t> </w:t>
      </w:r>
      <w:r w:rsidRPr="00056890">
        <w:t xml:space="preserve"> 18-</w:t>
      </w:r>
      <w:proofErr w:type="spellStart"/>
      <w:r>
        <w:rPr>
          <w:lang w:val="en-US"/>
        </w:rPr>
        <w:t>րդ</w:t>
      </w:r>
      <w:proofErr w:type="spellEnd"/>
      <w:r>
        <w:rPr>
          <w:rFonts w:ascii="Calibri" w:hAnsi="Calibri" w:cs="Calibri"/>
          <w:lang w:val="en-US"/>
        </w:rPr>
        <w:t> </w:t>
      </w:r>
      <w:r w:rsidRPr="00056890">
        <w:t xml:space="preserve"> </w:t>
      </w:r>
      <w:proofErr w:type="spellStart"/>
      <w:r>
        <w:rPr>
          <w:lang w:val="en-US"/>
        </w:rPr>
        <w:t>հոդվածի</w:t>
      </w:r>
      <w:proofErr w:type="spellEnd"/>
      <w:r w:rsidRPr="00056890">
        <w:t xml:space="preserve"> 1-</w:t>
      </w:r>
      <w:proofErr w:type="spellStart"/>
      <w:r>
        <w:rPr>
          <w:lang w:val="en-US"/>
        </w:rPr>
        <w:t>ին</w:t>
      </w:r>
      <w:proofErr w:type="spellEnd"/>
      <w:r w:rsidRPr="00056890">
        <w:t xml:space="preserve"> </w:t>
      </w:r>
      <w:proofErr w:type="spellStart"/>
      <w:r>
        <w:rPr>
          <w:lang w:val="en-US"/>
        </w:rPr>
        <w:t>մասի</w:t>
      </w:r>
      <w:proofErr w:type="spellEnd"/>
      <w:r w:rsidRPr="00056890">
        <w:t xml:space="preserve"> 42-</w:t>
      </w:r>
      <w:proofErr w:type="spellStart"/>
      <w:r>
        <w:rPr>
          <w:lang w:val="en-US"/>
        </w:rPr>
        <w:t>րդ</w:t>
      </w:r>
      <w:proofErr w:type="spellEnd"/>
      <w:r w:rsidRPr="00056890">
        <w:t xml:space="preserve"> </w:t>
      </w:r>
      <w:proofErr w:type="spellStart"/>
      <w:r>
        <w:rPr>
          <w:lang w:val="en-US"/>
        </w:rPr>
        <w:t>կետով</w:t>
      </w:r>
      <w:proofErr w:type="spellEnd"/>
      <w:r w:rsidRPr="00056890">
        <w:t>,</w:t>
      </w:r>
      <w:r>
        <w:rPr>
          <w:rFonts w:ascii="Calibri" w:hAnsi="Calibri" w:cs="Calibri"/>
          <w:lang w:val="en-US"/>
        </w:rPr>
        <w:t> 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քաղաքացիական</w:t>
      </w:r>
      <w:proofErr w:type="spellEnd"/>
      <w:r>
        <w:t xml:space="preserve"> </w:t>
      </w:r>
      <w:proofErr w:type="spellStart"/>
      <w:r>
        <w:t>օրենսգրքի</w:t>
      </w:r>
      <w:proofErr w:type="spellEnd"/>
      <w:r>
        <w:t xml:space="preserve"> 594-</w:t>
      </w:r>
      <w:r>
        <w:t>րդ</w:t>
      </w:r>
      <w:r>
        <w:t xml:space="preserve"> </w:t>
      </w:r>
      <w:proofErr w:type="spellStart"/>
      <w:r>
        <w:t>հոդվածի</w:t>
      </w:r>
      <w:proofErr w:type="spellEnd"/>
      <w:r>
        <w:t xml:space="preserve"> </w:t>
      </w:r>
      <w:proofErr w:type="spellStart"/>
      <w:r>
        <w:t>կանոններով</w:t>
      </w:r>
      <w:proofErr w:type="spellEnd"/>
      <w:r>
        <w:t>,</w:t>
      </w:r>
      <w:r>
        <w:rPr>
          <w:rFonts w:ascii="Calibri" w:hAnsi="Calibri" w:cs="Calibri"/>
        </w:rPr>
        <w:t> </w:t>
      </w:r>
      <w:proofErr w:type="spellStart"/>
      <w:r>
        <w:rPr>
          <w:lang w:val="en-US"/>
        </w:rPr>
        <w:t>Հայաստանի</w:t>
      </w:r>
      <w:proofErr w:type="spellEnd"/>
      <w:r w:rsidRPr="00056890">
        <w:t xml:space="preserve"> </w:t>
      </w:r>
      <w:proofErr w:type="spellStart"/>
      <w:r>
        <w:rPr>
          <w:lang w:val="en-US"/>
        </w:rPr>
        <w:t>Հանրապետության</w:t>
      </w:r>
      <w:proofErr w:type="spellEnd"/>
      <w:r w:rsidRPr="00056890">
        <w:t xml:space="preserve"> </w:t>
      </w:r>
      <w:proofErr w:type="spellStart"/>
      <w:r>
        <w:rPr>
          <w:lang w:val="en-US"/>
        </w:rPr>
        <w:t>Հողային</w:t>
      </w:r>
      <w:proofErr w:type="spellEnd"/>
      <w:r w:rsidRPr="00056890">
        <w:t xml:space="preserve"> </w:t>
      </w:r>
      <w:proofErr w:type="spellStart"/>
      <w:r>
        <w:rPr>
          <w:lang w:val="en-US"/>
        </w:rPr>
        <w:t>օրենսգրքի</w:t>
      </w:r>
      <w:proofErr w:type="spellEnd"/>
      <w:r w:rsidRPr="00056890">
        <w:t xml:space="preserve"> 63-</w:t>
      </w:r>
      <w:proofErr w:type="spellStart"/>
      <w:r>
        <w:rPr>
          <w:lang w:val="en-US"/>
        </w:rPr>
        <w:t>րդ</w:t>
      </w:r>
      <w:proofErr w:type="spellEnd"/>
      <w:r w:rsidRPr="00056890">
        <w:t xml:space="preserve"> </w:t>
      </w:r>
      <w:proofErr w:type="spellStart"/>
      <w:r>
        <w:rPr>
          <w:lang w:val="en-US"/>
        </w:rPr>
        <w:t>հոդվածով</w:t>
      </w:r>
      <w:proofErr w:type="spellEnd"/>
      <w:r w:rsidRPr="00056890">
        <w:t>, 66-</w:t>
      </w:r>
      <w:proofErr w:type="spellStart"/>
      <w:r>
        <w:rPr>
          <w:lang w:val="en-US"/>
        </w:rPr>
        <w:t>րդ</w:t>
      </w:r>
      <w:proofErr w:type="spellEnd"/>
      <w:r w:rsidRPr="00056890">
        <w:t xml:space="preserve"> </w:t>
      </w:r>
      <w:proofErr w:type="spellStart"/>
      <w:r>
        <w:rPr>
          <w:lang w:val="en-US"/>
        </w:rPr>
        <w:t>հողվածի</w:t>
      </w:r>
      <w:proofErr w:type="spellEnd"/>
      <w:r w:rsidRPr="00056890">
        <w:t xml:space="preserve"> 1-</w:t>
      </w:r>
      <w:proofErr w:type="spellStart"/>
      <w:r>
        <w:rPr>
          <w:lang w:val="en-US"/>
        </w:rPr>
        <w:t>ին</w:t>
      </w:r>
      <w:proofErr w:type="spellEnd"/>
      <w:r>
        <w:rPr>
          <w:rFonts w:ascii="Calibri" w:hAnsi="Calibri" w:cs="Calibri"/>
        </w:rPr>
        <w:t> </w:t>
      </w:r>
      <w:proofErr w:type="spellStart"/>
      <w:r>
        <w:t>մասի</w:t>
      </w:r>
      <w:proofErr w:type="spellEnd"/>
      <w:r>
        <w:rPr>
          <w:rFonts w:ascii="Calibri" w:hAnsi="Calibri" w:cs="Calibri"/>
        </w:rPr>
        <w:t> </w:t>
      </w:r>
      <w:r>
        <w:t xml:space="preserve">5) </w:t>
      </w:r>
      <w:proofErr w:type="spellStart"/>
      <w:r>
        <w:t>կետով</w:t>
      </w:r>
      <w:proofErr w:type="spellEnd"/>
      <w:r>
        <w:t>,</w:t>
      </w:r>
      <w:r>
        <w:rPr>
          <w:rFonts w:ascii="Calibri" w:hAnsi="Calibri" w:cs="Calibri"/>
        </w:rPr>
        <w:t> </w:t>
      </w:r>
      <w:proofErr w:type="spellStart"/>
      <w:r>
        <w:rPr>
          <w:lang w:val="en-US"/>
        </w:rPr>
        <w:t>հիմք</w:t>
      </w:r>
      <w:bookmarkStart w:id="0" w:name="_GoBack"/>
      <w:bookmarkEnd w:id="0"/>
      <w:proofErr w:type="spellEnd"/>
      <w:r w:rsidRPr="00056890">
        <w:t xml:space="preserve"> </w:t>
      </w:r>
      <w:proofErr w:type="spellStart"/>
      <w:r>
        <w:rPr>
          <w:lang w:val="en-US"/>
        </w:rPr>
        <w:t>ընդունելով</w:t>
      </w:r>
      <w:proofErr w:type="spellEnd"/>
      <w:r w:rsidRPr="00056890">
        <w:t xml:space="preserve"> </w:t>
      </w:r>
      <w:proofErr w:type="spellStart"/>
      <w:r>
        <w:rPr>
          <w:lang w:val="en-US"/>
        </w:rPr>
        <w:t>Ներքին</w:t>
      </w:r>
      <w:proofErr w:type="spellEnd"/>
      <w:r w:rsidRPr="00056890">
        <w:t xml:space="preserve"> </w:t>
      </w:r>
      <w:proofErr w:type="spellStart"/>
      <w:r>
        <w:rPr>
          <w:lang w:val="en-US"/>
        </w:rPr>
        <w:t>Խնձորեսկ</w:t>
      </w:r>
      <w:proofErr w:type="spellEnd"/>
      <w:r w:rsidRPr="00056890">
        <w:t xml:space="preserve"> </w:t>
      </w:r>
      <w:proofErr w:type="spellStart"/>
      <w:r>
        <w:rPr>
          <w:lang w:val="en-US"/>
        </w:rPr>
        <w:t>գյուղի</w:t>
      </w:r>
      <w:proofErr w:type="spellEnd"/>
      <w:r w:rsidRPr="00056890">
        <w:t xml:space="preserve"> </w:t>
      </w:r>
      <w:proofErr w:type="spellStart"/>
      <w:r>
        <w:rPr>
          <w:lang w:val="en-US"/>
        </w:rPr>
        <w:t>բնակիչներ</w:t>
      </w:r>
      <w:proofErr w:type="spellEnd"/>
      <w:r w:rsidRPr="00056890">
        <w:t xml:space="preserve"> </w:t>
      </w:r>
      <w:proofErr w:type="spellStart"/>
      <w:r>
        <w:rPr>
          <w:lang w:val="en-US"/>
        </w:rPr>
        <w:t>Ռաֆիկ</w:t>
      </w:r>
      <w:proofErr w:type="spellEnd"/>
      <w:r w:rsidRPr="00056890">
        <w:t xml:space="preserve"> </w:t>
      </w:r>
      <w:proofErr w:type="spellStart"/>
      <w:r>
        <w:rPr>
          <w:lang w:val="en-US"/>
        </w:rPr>
        <w:t>Դիլանչյանի</w:t>
      </w:r>
      <w:proofErr w:type="spellEnd"/>
      <w:r w:rsidRPr="00056890">
        <w:t xml:space="preserve">, </w:t>
      </w:r>
      <w:proofErr w:type="spellStart"/>
      <w:r>
        <w:rPr>
          <w:lang w:val="en-US"/>
        </w:rPr>
        <w:t>Նվարդ</w:t>
      </w:r>
      <w:proofErr w:type="spellEnd"/>
      <w:r w:rsidRPr="00056890">
        <w:t xml:space="preserve"> </w:t>
      </w:r>
      <w:proofErr w:type="spellStart"/>
      <w:r>
        <w:rPr>
          <w:lang w:val="en-US"/>
        </w:rPr>
        <w:t>Բուդաղյանի</w:t>
      </w:r>
      <w:proofErr w:type="spellEnd"/>
      <w:r w:rsidRPr="00056890">
        <w:t xml:space="preserve"> </w:t>
      </w:r>
      <w:r>
        <w:rPr>
          <w:lang w:val="en-US"/>
        </w:rPr>
        <w:t>և</w:t>
      </w:r>
      <w:r w:rsidRPr="00056890">
        <w:t xml:space="preserve"> </w:t>
      </w:r>
      <w:proofErr w:type="spellStart"/>
      <w:r>
        <w:rPr>
          <w:lang w:val="en-US"/>
        </w:rPr>
        <w:t>Գորիս</w:t>
      </w:r>
      <w:proofErr w:type="spellEnd"/>
      <w:r w:rsidRPr="00056890">
        <w:t xml:space="preserve"> </w:t>
      </w:r>
      <w:proofErr w:type="spellStart"/>
      <w:r>
        <w:rPr>
          <w:lang w:val="en-US"/>
        </w:rPr>
        <w:t>համայնքի</w:t>
      </w:r>
      <w:proofErr w:type="spellEnd"/>
      <w:r w:rsidRPr="00056890">
        <w:t xml:space="preserve"> </w:t>
      </w:r>
      <w:proofErr w:type="spellStart"/>
      <w:r>
        <w:rPr>
          <w:lang w:val="en-US"/>
        </w:rPr>
        <w:t>միջև</w:t>
      </w:r>
      <w:proofErr w:type="spellEnd"/>
      <w:r w:rsidRPr="00056890">
        <w:t xml:space="preserve"> </w:t>
      </w:r>
      <w:proofErr w:type="spellStart"/>
      <w:r>
        <w:rPr>
          <w:lang w:val="en-US"/>
        </w:rPr>
        <w:t>կնքված</w:t>
      </w:r>
      <w:proofErr w:type="spellEnd"/>
      <w:r>
        <w:rPr>
          <w:rFonts w:ascii="Calibri" w:hAnsi="Calibri" w:cs="Calibri"/>
          <w:lang w:val="en-US"/>
        </w:rPr>
        <w:t> </w:t>
      </w:r>
      <w:proofErr w:type="spellStart"/>
      <w:r>
        <w:rPr>
          <w:lang w:val="en-US"/>
        </w:rPr>
        <w:t>համաձայնագիրը</w:t>
      </w:r>
      <w:proofErr w:type="spellEnd"/>
      <w:r w:rsidRPr="00056890">
        <w:t xml:space="preserve"> </w:t>
      </w:r>
      <w:r>
        <w:rPr>
          <w:lang w:val="en-US"/>
        </w:rPr>
        <w:t>և</w:t>
      </w:r>
      <w:r w:rsidRPr="00056890">
        <w:t xml:space="preserve"> </w:t>
      </w:r>
      <w:proofErr w:type="spellStart"/>
      <w:r>
        <w:rPr>
          <w:lang w:val="en-US"/>
        </w:rPr>
        <w:t>հաշվի</w:t>
      </w:r>
      <w:proofErr w:type="spellEnd"/>
      <w:r w:rsidRPr="00056890">
        <w:t xml:space="preserve"> </w:t>
      </w:r>
      <w:proofErr w:type="spellStart"/>
      <w:r>
        <w:rPr>
          <w:lang w:val="en-US"/>
        </w:rPr>
        <w:t>առնելով</w:t>
      </w:r>
      <w:proofErr w:type="spellEnd"/>
      <w:r w:rsidRPr="00056890">
        <w:t xml:space="preserve">, </w:t>
      </w:r>
      <w:proofErr w:type="spellStart"/>
      <w:r>
        <w:rPr>
          <w:lang w:val="en-US"/>
        </w:rPr>
        <w:t>որ</w:t>
      </w:r>
      <w:proofErr w:type="spellEnd"/>
      <w:r w:rsidRPr="00056890">
        <w:t xml:space="preserve"> </w:t>
      </w:r>
      <w:proofErr w:type="spellStart"/>
      <w:r>
        <w:rPr>
          <w:lang w:val="en-US"/>
        </w:rPr>
        <w:t>քաղաքացիներ</w:t>
      </w:r>
      <w:proofErr w:type="spellEnd"/>
      <w:r>
        <w:rPr>
          <w:rFonts w:ascii="Calibri" w:hAnsi="Calibri" w:cs="Calibri"/>
          <w:lang w:val="en-US"/>
        </w:rPr>
        <w:t> </w:t>
      </w:r>
      <w:proofErr w:type="spellStart"/>
      <w:r>
        <w:t>Ռաֆիկ</w:t>
      </w:r>
      <w:proofErr w:type="spellEnd"/>
      <w:r>
        <w:t xml:space="preserve"> </w:t>
      </w:r>
      <w:proofErr w:type="spellStart"/>
      <w:r>
        <w:t>Դիլանչյանը</w:t>
      </w:r>
      <w:proofErr w:type="spellEnd"/>
      <w:r>
        <w:t xml:space="preserve"> </w:t>
      </w:r>
      <w:r>
        <w:t>և</w:t>
      </w:r>
      <w:r>
        <w:t xml:space="preserve"> </w:t>
      </w:r>
      <w:proofErr w:type="spellStart"/>
      <w:r>
        <w:t>Նվարդ</w:t>
      </w:r>
      <w:proofErr w:type="spellEnd"/>
      <w:r>
        <w:t xml:space="preserve"> </w:t>
      </w:r>
      <w:proofErr w:type="spellStart"/>
      <w:r>
        <w:t>Բուդաղյանը</w:t>
      </w:r>
      <w:proofErr w:type="spellEnd"/>
      <w:r>
        <w:t xml:space="preserve"> </w:t>
      </w:r>
      <w:proofErr w:type="spellStart"/>
      <w:r>
        <w:t>ի</w:t>
      </w:r>
      <w:r>
        <w:t>րենց</w:t>
      </w:r>
      <w:proofErr w:type="spellEnd"/>
      <w:r>
        <w:t xml:space="preserve"> </w:t>
      </w:r>
      <w:proofErr w:type="spellStart"/>
      <w:r>
        <w:t>սեփականության</w:t>
      </w:r>
      <w:proofErr w:type="spellEnd"/>
      <w:r>
        <w:t xml:space="preserve"> </w:t>
      </w:r>
      <w:proofErr w:type="spellStart"/>
      <w:r>
        <w:t>իրվունքով</w:t>
      </w:r>
      <w:proofErr w:type="spellEnd"/>
      <w:r>
        <w:t xml:space="preserve"> </w:t>
      </w:r>
      <w:proofErr w:type="spellStart"/>
      <w:r>
        <w:t>պատկանող</w:t>
      </w:r>
      <w:proofErr w:type="spellEnd"/>
      <w:r>
        <w:t xml:space="preserve"> </w:t>
      </w:r>
      <w:r>
        <w:t>ՀՀ</w:t>
      </w:r>
      <w:r>
        <w:t xml:space="preserve"> </w:t>
      </w:r>
      <w:proofErr w:type="spellStart"/>
      <w:r>
        <w:t>Սյունիքի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t xml:space="preserve"> </w:t>
      </w:r>
      <w:proofErr w:type="spellStart"/>
      <w:r>
        <w:t>Գորիս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Ներքին</w:t>
      </w:r>
      <w:proofErr w:type="spellEnd"/>
      <w:r>
        <w:t xml:space="preserve"> </w:t>
      </w:r>
      <w:proofErr w:type="spellStart"/>
      <w:r>
        <w:t>Խնձորեսկ</w:t>
      </w:r>
      <w:proofErr w:type="spellEnd"/>
      <w:r>
        <w:t xml:space="preserve"> </w:t>
      </w:r>
      <w:proofErr w:type="spellStart"/>
      <w:r>
        <w:t>գյուղի</w:t>
      </w:r>
      <w:proofErr w:type="spellEnd"/>
      <w:r>
        <w:t xml:space="preserve"> 2-</w:t>
      </w:r>
      <w:r>
        <w:t>րդ</w:t>
      </w:r>
      <w:r>
        <w:t xml:space="preserve"> </w:t>
      </w:r>
      <w:proofErr w:type="spellStart"/>
      <w:r>
        <w:t>փողոց</w:t>
      </w:r>
      <w:proofErr w:type="spellEnd"/>
      <w:r>
        <w:t xml:space="preserve"> </w:t>
      </w:r>
      <w:proofErr w:type="spellStart"/>
      <w:r>
        <w:t>թիվ</w:t>
      </w:r>
      <w:proofErr w:type="spellEnd"/>
      <w:r>
        <w:t xml:space="preserve"> 34 </w:t>
      </w:r>
      <w:proofErr w:type="spellStart"/>
      <w:r>
        <w:t>հասցեի</w:t>
      </w:r>
      <w:proofErr w:type="spellEnd"/>
      <w:r>
        <w:t xml:space="preserve"> 0,12</w:t>
      </w:r>
      <w:r>
        <w:t>հա</w:t>
      </w:r>
      <w:r>
        <w:t xml:space="preserve"> </w:t>
      </w:r>
      <w:proofErr w:type="spellStart"/>
      <w:r>
        <w:t>բնակավայրերի</w:t>
      </w:r>
      <w:proofErr w:type="spellEnd"/>
      <w:r>
        <w:t xml:space="preserve"> </w:t>
      </w:r>
      <w:proofErr w:type="spellStart"/>
      <w:r>
        <w:t>բնակելի</w:t>
      </w:r>
      <w:proofErr w:type="spellEnd"/>
      <w:r>
        <w:t xml:space="preserve"> </w:t>
      </w:r>
      <w:proofErr w:type="spellStart"/>
      <w:r>
        <w:t>կառուցապատման</w:t>
      </w:r>
      <w:proofErr w:type="spellEnd"/>
      <w:r>
        <w:t xml:space="preserve"> </w:t>
      </w:r>
      <w:proofErr w:type="spellStart"/>
      <w:r>
        <w:t>հողատարածքը</w:t>
      </w:r>
      <w:proofErr w:type="spellEnd"/>
      <w:r>
        <w:t xml:space="preserve"> </w:t>
      </w:r>
      <w:proofErr w:type="spellStart"/>
      <w:r>
        <w:t>նվիրաբերել</w:t>
      </w:r>
      <w:proofErr w:type="spellEnd"/>
      <w:r>
        <w:t xml:space="preserve"> </w:t>
      </w:r>
      <w:proofErr w:type="spellStart"/>
      <w:r>
        <w:t>են</w:t>
      </w:r>
      <w:proofErr w:type="spellEnd"/>
      <w:r>
        <w:rPr>
          <w:rFonts w:ascii="Calibri" w:hAnsi="Calibri" w:cs="Calibri"/>
        </w:rPr>
        <w:t> </w:t>
      </w:r>
      <w:r>
        <w:rPr>
          <w:rFonts w:cs="GHEA Grapalat"/>
        </w:rPr>
        <w:t>«</w:t>
      </w:r>
      <w:proofErr w:type="spellStart"/>
      <w:r>
        <w:t>Հայաստան</w:t>
      </w:r>
      <w:proofErr w:type="spellEnd"/>
      <w:r>
        <w:t>»</w:t>
      </w:r>
      <w:r>
        <w:rPr>
          <w:rFonts w:ascii="Calibri" w:hAnsi="Calibri" w:cs="Calibri"/>
        </w:rPr>
        <w:t> </w:t>
      </w:r>
      <w:proofErr w:type="spellStart"/>
      <w:r>
        <w:t>համահայկական</w:t>
      </w:r>
      <w:proofErr w:type="spellEnd"/>
      <w:r>
        <w:t xml:space="preserve"> </w:t>
      </w:r>
      <w:proofErr w:type="spellStart"/>
      <w:r>
        <w:t>հիմնադրամին</w:t>
      </w:r>
      <w:proofErr w:type="spellEnd"/>
      <w:r>
        <w:t xml:space="preserve"> </w:t>
      </w:r>
      <w:proofErr w:type="spellStart"/>
      <w:r>
        <w:t>բնակելի</w:t>
      </w:r>
      <w:proofErr w:type="spellEnd"/>
      <w:r>
        <w:t xml:space="preserve"> </w:t>
      </w:r>
      <w:proofErr w:type="spellStart"/>
      <w:r>
        <w:t>տուն</w:t>
      </w:r>
      <w:proofErr w:type="spellEnd"/>
      <w:r>
        <w:t xml:space="preserve"> </w:t>
      </w:r>
      <w:proofErr w:type="spellStart"/>
      <w:r>
        <w:t>կառուցելու</w:t>
      </w:r>
      <w:proofErr w:type="spellEnd"/>
      <w:r>
        <w:t xml:space="preserve"> </w:t>
      </w:r>
      <w:proofErr w:type="spellStart"/>
      <w:r>
        <w:t>համար</w:t>
      </w:r>
      <w:proofErr w:type="spellEnd"/>
      <w:r>
        <w:rPr>
          <w:rFonts w:ascii="Calibri" w:hAnsi="Calibri" w:cs="Calibri"/>
        </w:rPr>
        <w:t>  </w:t>
      </w:r>
      <w:proofErr w:type="spellStart"/>
      <w:r>
        <w:rPr>
          <w:lang w:val="en-US"/>
        </w:rPr>
        <w:t>ու</w:t>
      </w:r>
      <w:proofErr w:type="spellEnd"/>
      <w:r w:rsidRPr="00056890">
        <w:t xml:space="preserve"> </w:t>
      </w:r>
      <w:proofErr w:type="spellStart"/>
      <w:r>
        <w:rPr>
          <w:lang w:val="en-US"/>
        </w:rPr>
        <w:t>Գորիս</w:t>
      </w:r>
      <w:proofErr w:type="spellEnd"/>
      <w:r w:rsidRPr="00056890">
        <w:t xml:space="preserve"> </w:t>
      </w:r>
      <w:r>
        <w:rPr>
          <w:rFonts w:ascii="Calibri" w:hAnsi="Calibri" w:cs="Calibri"/>
          <w:lang w:val="en-US"/>
        </w:rPr>
        <w:t> </w:t>
      </w:r>
      <w:proofErr w:type="spellStart"/>
      <w:r>
        <w:rPr>
          <w:lang w:val="en-US"/>
        </w:rPr>
        <w:t>համայնքի</w:t>
      </w:r>
      <w:proofErr w:type="spellEnd"/>
      <w:r w:rsidRPr="00056890">
        <w:t xml:space="preserve"> </w:t>
      </w:r>
      <w:proofErr w:type="spellStart"/>
      <w:r>
        <w:rPr>
          <w:lang w:val="en-US"/>
        </w:rPr>
        <w:t>ղեկավարի</w:t>
      </w:r>
      <w:proofErr w:type="spellEnd"/>
      <w:r>
        <w:rPr>
          <w:rFonts w:ascii="Calibri" w:hAnsi="Calibri" w:cs="Calibri"/>
          <w:lang w:val="en-US"/>
        </w:rPr>
        <w:t> </w:t>
      </w:r>
      <w:proofErr w:type="spellStart"/>
      <w:r>
        <w:rPr>
          <w:lang w:val="en-US"/>
        </w:rPr>
        <w:t>առաջարկությունը</w:t>
      </w:r>
      <w:proofErr w:type="spellEnd"/>
    </w:p>
    <w:p w:rsidR="00000000" w:rsidRDefault="00AD41EB">
      <w:pPr>
        <w:pStyle w:val="a3"/>
        <w:numPr>
          <w:ilvl w:val="0"/>
          <w:numId w:val="1"/>
        </w:numPr>
        <w:jc w:val="both"/>
        <w:divId w:val="1921329632"/>
      </w:pPr>
      <w:proofErr w:type="spellStart"/>
      <w:r>
        <w:rPr>
          <w:lang w:val="en-US"/>
        </w:rPr>
        <w:t>Հայաստանի</w:t>
      </w:r>
      <w:proofErr w:type="spellEnd"/>
      <w:r w:rsidRPr="00056890">
        <w:t xml:space="preserve"> </w:t>
      </w:r>
      <w:proofErr w:type="spellStart"/>
      <w:r>
        <w:rPr>
          <w:lang w:val="en-US"/>
        </w:rPr>
        <w:t>Հանրապետության</w:t>
      </w:r>
      <w:proofErr w:type="spellEnd"/>
      <w:r w:rsidRPr="00056890">
        <w:t xml:space="preserve"> </w:t>
      </w:r>
      <w:proofErr w:type="spellStart"/>
      <w:r>
        <w:rPr>
          <w:lang w:val="en-US"/>
        </w:rPr>
        <w:t>Սյունիքի</w:t>
      </w:r>
      <w:proofErr w:type="spellEnd"/>
      <w:r w:rsidRPr="00056890">
        <w:t xml:space="preserve"> </w:t>
      </w:r>
      <w:proofErr w:type="spellStart"/>
      <w:r>
        <w:rPr>
          <w:lang w:val="en-US"/>
        </w:rPr>
        <w:t>մարզի</w:t>
      </w:r>
      <w:proofErr w:type="spellEnd"/>
      <w:r w:rsidRPr="00056890">
        <w:t xml:space="preserve"> </w:t>
      </w:r>
      <w:proofErr w:type="spellStart"/>
      <w:r>
        <w:rPr>
          <w:lang w:val="en-US"/>
        </w:rPr>
        <w:t>Գորիս</w:t>
      </w:r>
      <w:proofErr w:type="spellEnd"/>
      <w:r w:rsidRPr="00056890">
        <w:t xml:space="preserve"> </w:t>
      </w:r>
      <w:proofErr w:type="spellStart"/>
      <w:r>
        <w:rPr>
          <w:lang w:val="en-US"/>
        </w:rPr>
        <w:t>համայնքի</w:t>
      </w:r>
      <w:proofErr w:type="spellEnd"/>
      <w:r w:rsidRPr="00056890">
        <w:t xml:space="preserve"> </w:t>
      </w:r>
      <w:proofErr w:type="spellStart"/>
      <w:r>
        <w:rPr>
          <w:lang w:val="en-US"/>
        </w:rPr>
        <w:t>Ներքին</w:t>
      </w:r>
      <w:proofErr w:type="spellEnd"/>
      <w:r w:rsidRPr="00056890">
        <w:t xml:space="preserve"> </w:t>
      </w:r>
      <w:proofErr w:type="spellStart"/>
      <w:r>
        <w:rPr>
          <w:lang w:val="en-US"/>
        </w:rPr>
        <w:t>Խնձորեսկ</w:t>
      </w:r>
      <w:proofErr w:type="spellEnd"/>
      <w:r w:rsidRPr="00056890">
        <w:t xml:space="preserve"> </w:t>
      </w:r>
      <w:proofErr w:type="spellStart"/>
      <w:r>
        <w:rPr>
          <w:lang w:val="en-US"/>
        </w:rPr>
        <w:t>գյուղի</w:t>
      </w:r>
      <w:proofErr w:type="spellEnd"/>
      <w:r w:rsidRPr="00056890">
        <w:t xml:space="preserve"> 2-</w:t>
      </w:r>
      <w:proofErr w:type="spellStart"/>
      <w:r>
        <w:rPr>
          <w:lang w:val="en-US"/>
        </w:rPr>
        <w:t>րդ</w:t>
      </w:r>
      <w:proofErr w:type="spellEnd"/>
      <w:r w:rsidRPr="00056890">
        <w:t xml:space="preserve"> </w:t>
      </w:r>
      <w:proofErr w:type="spellStart"/>
      <w:r>
        <w:rPr>
          <w:lang w:val="en-US"/>
        </w:rPr>
        <w:t>փողոց</w:t>
      </w:r>
      <w:proofErr w:type="spellEnd"/>
      <w:r w:rsidRPr="00056890">
        <w:t xml:space="preserve"> 7-</w:t>
      </w:r>
      <w:proofErr w:type="spellStart"/>
      <w:r>
        <w:rPr>
          <w:lang w:val="en-US"/>
        </w:rPr>
        <w:t>րդ</w:t>
      </w:r>
      <w:proofErr w:type="spellEnd"/>
      <w:r w:rsidRPr="00056890">
        <w:t xml:space="preserve"> </w:t>
      </w:r>
      <w:proofErr w:type="spellStart"/>
      <w:r>
        <w:rPr>
          <w:lang w:val="en-US"/>
        </w:rPr>
        <w:t>նրբանցք</w:t>
      </w:r>
      <w:proofErr w:type="spellEnd"/>
      <w:r w:rsidRPr="00056890">
        <w:t xml:space="preserve"> </w:t>
      </w:r>
      <w:proofErr w:type="spellStart"/>
      <w:r>
        <w:rPr>
          <w:lang w:val="en-US"/>
        </w:rPr>
        <w:t>թիվ</w:t>
      </w:r>
      <w:proofErr w:type="spellEnd"/>
      <w:r w:rsidRPr="00056890">
        <w:t xml:space="preserve"> 10 </w:t>
      </w:r>
      <w:proofErr w:type="spellStart"/>
      <w:r>
        <w:rPr>
          <w:lang w:val="en-US"/>
        </w:rPr>
        <w:t>հասցեում</w:t>
      </w:r>
      <w:proofErr w:type="spellEnd"/>
      <w:r w:rsidRPr="00056890">
        <w:t xml:space="preserve"> </w:t>
      </w:r>
      <w:proofErr w:type="spellStart"/>
      <w:r>
        <w:rPr>
          <w:lang w:val="en-US"/>
        </w:rPr>
        <w:t>գտնվող</w:t>
      </w:r>
      <w:proofErr w:type="spellEnd"/>
      <w:r w:rsidRPr="00056890">
        <w:t xml:space="preserve"> 0,12</w:t>
      </w:r>
      <w:proofErr w:type="spellStart"/>
      <w:r>
        <w:rPr>
          <w:lang w:val="en-US"/>
        </w:rPr>
        <w:t>հա</w:t>
      </w:r>
      <w:proofErr w:type="spellEnd"/>
      <w:r>
        <w:rPr>
          <w:rFonts w:ascii="Calibri" w:hAnsi="Calibri" w:cs="Calibri"/>
          <w:lang w:val="en-US"/>
        </w:rPr>
        <w:t> </w:t>
      </w:r>
      <w:proofErr w:type="spellStart"/>
      <w:r>
        <w:rPr>
          <w:lang w:val="en-US"/>
        </w:rPr>
        <w:t>բնակավայրերի</w:t>
      </w:r>
      <w:proofErr w:type="spellEnd"/>
      <w:r w:rsidRPr="00056890">
        <w:t xml:space="preserve"> </w:t>
      </w:r>
      <w:proofErr w:type="spellStart"/>
      <w:r>
        <w:rPr>
          <w:lang w:val="en-US"/>
        </w:rPr>
        <w:t>բնակելի</w:t>
      </w:r>
      <w:proofErr w:type="spellEnd"/>
      <w:r w:rsidRPr="00056890">
        <w:t xml:space="preserve"> </w:t>
      </w:r>
      <w:proofErr w:type="spellStart"/>
      <w:r>
        <w:rPr>
          <w:lang w:val="en-US"/>
        </w:rPr>
        <w:t>կառուցապատման</w:t>
      </w:r>
      <w:proofErr w:type="spellEnd"/>
      <w:r w:rsidRPr="00056890">
        <w:t xml:space="preserve"> </w:t>
      </w:r>
      <w:proofErr w:type="spellStart"/>
      <w:r>
        <w:rPr>
          <w:lang w:val="en-US"/>
        </w:rPr>
        <w:t>հողամասը</w:t>
      </w:r>
      <w:proofErr w:type="spellEnd"/>
      <w:r w:rsidRPr="00056890">
        <w:t xml:space="preserve"> (</w:t>
      </w:r>
      <w:proofErr w:type="spellStart"/>
      <w:r>
        <w:rPr>
          <w:lang w:val="en-US"/>
        </w:rPr>
        <w:t>կադաստրային</w:t>
      </w:r>
      <w:proofErr w:type="spellEnd"/>
      <w:r w:rsidRPr="00056890">
        <w:t xml:space="preserve"> </w:t>
      </w:r>
      <w:proofErr w:type="spellStart"/>
      <w:r>
        <w:rPr>
          <w:lang w:val="en-US"/>
        </w:rPr>
        <w:t>ծածկագիր</w:t>
      </w:r>
      <w:proofErr w:type="spellEnd"/>
      <w:r>
        <w:rPr>
          <w:lang w:val="en-US"/>
        </w:rPr>
        <w:t>՝</w:t>
      </w:r>
      <w:r w:rsidRPr="00056890">
        <w:t xml:space="preserve"> 09-063-0003-003</w:t>
      </w:r>
      <w:r w:rsidRPr="00056890">
        <w:t xml:space="preserve">0) </w:t>
      </w:r>
      <w:proofErr w:type="spellStart"/>
      <w:r>
        <w:rPr>
          <w:lang w:val="en-US"/>
        </w:rPr>
        <w:t>ուղղակի</w:t>
      </w:r>
      <w:proofErr w:type="spellEnd"/>
      <w:r w:rsidRPr="00056890">
        <w:t xml:space="preserve"> </w:t>
      </w:r>
      <w:proofErr w:type="spellStart"/>
      <w:r>
        <w:rPr>
          <w:lang w:val="en-US"/>
        </w:rPr>
        <w:t>վաճառքով</w:t>
      </w:r>
      <w:proofErr w:type="spellEnd"/>
      <w:r>
        <w:rPr>
          <w:lang w:val="en-US"/>
        </w:rPr>
        <w:t>՝</w:t>
      </w:r>
      <w:r w:rsidRPr="00056890">
        <w:t xml:space="preserve"> </w:t>
      </w:r>
      <w:proofErr w:type="spellStart"/>
      <w:r>
        <w:rPr>
          <w:lang w:val="en-US"/>
        </w:rPr>
        <w:t>կադաստրային</w:t>
      </w:r>
      <w:proofErr w:type="spellEnd"/>
      <w:r w:rsidRPr="00056890">
        <w:t xml:space="preserve"> </w:t>
      </w:r>
      <w:proofErr w:type="spellStart"/>
      <w:r>
        <w:rPr>
          <w:lang w:val="en-US"/>
        </w:rPr>
        <w:t>արժեքի</w:t>
      </w:r>
      <w:proofErr w:type="spellEnd"/>
      <w:r w:rsidRPr="00056890">
        <w:t xml:space="preserve"> 50 </w:t>
      </w:r>
      <w:proofErr w:type="spellStart"/>
      <w:r>
        <w:rPr>
          <w:lang w:val="en-US"/>
        </w:rPr>
        <w:t>տոկոսի</w:t>
      </w:r>
      <w:proofErr w:type="spellEnd"/>
      <w:r w:rsidRPr="00056890">
        <w:t xml:space="preserve"> </w:t>
      </w:r>
      <w:proofErr w:type="spellStart"/>
      <w:r>
        <w:rPr>
          <w:lang w:val="en-US"/>
        </w:rPr>
        <w:t>չափով</w:t>
      </w:r>
      <w:proofErr w:type="spellEnd"/>
      <w:r>
        <w:rPr>
          <w:lang w:val="en-US"/>
        </w:rPr>
        <w:t>՝</w:t>
      </w:r>
      <w:r w:rsidRPr="00056890">
        <w:t xml:space="preserve"> 202000 /</w:t>
      </w:r>
      <w:proofErr w:type="spellStart"/>
      <w:r>
        <w:rPr>
          <w:lang w:val="en-US"/>
        </w:rPr>
        <w:t>երկու</w:t>
      </w:r>
      <w:proofErr w:type="spellEnd"/>
      <w:r w:rsidRPr="00056890">
        <w:t xml:space="preserve"> </w:t>
      </w:r>
      <w:proofErr w:type="spellStart"/>
      <w:r>
        <w:rPr>
          <w:lang w:val="en-US"/>
        </w:rPr>
        <w:t>հարյուր</w:t>
      </w:r>
      <w:proofErr w:type="spellEnd"/>
      <w:r w:rsidRPr="00056890">
        <w:t xml:space="preserve"> </w:t>
      </w:r>
      <w:proofErr w:type="spellStart"/>
      <w:r>
        <w:rPr>
          <w:lang w:val="en-US"/>
        </w:rPr>
        <w:t>երկու</w:t>
      </w:r>
      <w:proofErr w:type="spellEnd"/>
      <w:r w:rsidRPr="00056890">
        <w:t xml:space="preserve"> </w:t>
      </w:r>
      <w:proofErr w:type="spellStart"/>
      <w:r>
        <w:rPr>
          <w:lang w:val="en-US"/>
        </w:rPr>
        <w:t>հազար</w:t>
      </w:r>
      <w:proofErr w:type="spellEnd"/>
      <w:r w:rsidRPr="00056890">
        <w:t xml:space="preserve">/ </w:t>
      </w:r>
      <w:r>
        <w:rPr>
          <w:lang w:val="en-US"/>
        </w:rPr>
        <w:t>ՀՀ</w:t>
      </w:r>
      <w:r w:rsidRPr="00056890">
        <w:t xml:space="preserve"> </w:t>
      </w:r>
      <w:proofErr w:type="spellStart"/>
      <w:r>
        <w:rPr>
          <w:lang w:val="en-US"/>
        </w:rPr>
        <w:t>դրամով</w:t>
      </w:r>
      <w:proofErr w:type="spellEnd"/>
      <w:r w:rsidRPr="00056890">
        <w:t xml:space="preserve"> </w:t>
      </w:r>
      <w:proofErr w:type="spellStart"/>
      <w:r>
        <w:rPr>
          <w:lang w:val="en-US"/>
        </w:rPr>
        <w:t>օտարել</w:t>
      </w:r>
      <w:proofErr w:type="spellEnd"/>
      <w:r w:rsidRPr="00056890">
        <w:t xml:space="preserve"> </w:t>
      </w:r>
      <w:proofErr w:type="spellStart"/>
      <w:r>
        <w:rPr>
          <w:lang w:val="en-US"/>
        </w:rPr>
        <w:t>Ռաֆիկ</w:t>
      </w:r>
      <w:proofErr w:type="spellEnd"/>
      <w:r w:rsidRPr="00056890">
        <w:t xml:space="preserve"> </w:t>
      </w:r>
      <w:proofErr w:type="spellStart"/>
      <w:r>
        <w:rPr>
          <w:lang w:val="en-US"/>
        </w:rPr>
        <w:t>Դիլանչյանին</w:t>
      </w:r>
      <w:proofErr w:type="spellEnd"/>
      <w:r w:rsidRPr="00056890">
        <w:t xml:space="preserve"> </w:t>
      </w:r>
      <w:r>
        <w:rPr>
          <w:lang w:val="en-US"/>
        </w:rPr>
        <w:t>և</w:t>
      </w:r>
      <w:r>
        <w:rPr>
          <w:rFonts w:ascii="Calibri" w:hAnsi="Calibri" w:cs="Calibri"/>
          <w:lang w:val="en-US"/>
        </w:rPr>
        <w:t> </w:t>
      </w:r>
      <w:proofErr w:type="spellStart"/>
      <w:r>
        <w:t>Նվարդ</w:t>
      </w:r>
      <w:proofErr w:type="spellEnd"/>
      <w:r>
        <w:t xml:space="preserve"> </w:t>
      </w:r>
      <w:proofErr w:type="spellStart"/>
      <w:r>
        <w:t>Բուդաղյանին</w:t>
      </w:r>
      <w:proofErr w:type="spellEnd"/>
      <w:r>
        <w:t>:</w:t>
      </w:r>
      <w:r>
        <w:rPr>
          <w:rFonts w:ascii="Calibri" w:hAnsi="Calibri" w:cs="Calibri"/>
        </w:rPr>
        <w:t> </w:t>
      </w:r>
    </w:p>
    <w:p w:rsidR="00000000" w:rsidRDefault="00AD41E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divId w:val="1921329632"/>
        <w:rPr>
          <w:rFonts w:ascii="GHEA Grapalat" w:eastAsia="Times New Roman" w:hAnsi="GHEA Grapalat"/>
        </w:rPr>
      </w:pPr>
      <w:proofErr w:type="spellStart"/>
      <w:r>
        <w:rPr>
          <w:rFonts w:ascii="GHEA Grapalat" w:eastAsia="Times New Roman" w:hAnsi="GHEA Grapalat"/>
        </w:rPr>
        <w:t>Համայնքի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ղեկավարին</w:t>
      </w:r>
      <w:proofErr w:type="spellEnd"/>
      <w:r>
        <w:rPr>
          <w:rFonts w:ascii="GHEA Grapalat" w:eastAsia="Times New Roman" w:hAnsi="GHEA Grapalat"/>
        </w:rPr>
        <w:t xml:space="preserve">՝ </w:t>
      </w:r>
      <w:proofErr w:type="spellStart"/>
      <w:r>
        <w:rPr>
          <w:rFonts w:ascii="GHEA Grapalat" w:eastAsia="Times New Roman" w:hAnsi="GHEA Grapalat"/>
        </w:rPr>
        <w:t>ապահովել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սույն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որոշումից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բխող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գործառույթների</w:t>
      </w:r>
      <w:proofErr w:type="spellEnd"/>
      <w:r>
        <w:rPr>
          <w:rFonts w:ascii="GHEA Grapalat" w:eastAsia="Times New Roman" w:hAnsi="GHEA Grapalat"/>
        </w:rPr>
        <w:t xml:space="preserve"> </w:t>
      </w:r>
      <w:proofErr w:type="spellStart"/>
      <w:r>
        <w:rPr>
          <w:rFonts w:ascii="GHEA Grapalat" w:eastAsia="Times New Roman" w:hAnsi="GHEA Grapalat"/>
        </w:rPr>
        <w:t>իրականացումը</w:t>
      </w:r>
      <w:proofErr w:type="spellEnd"/>
      <w:r>
        <w:rPr>
          <w:rFonts w:ascii="GHEA Grapalat" w:eastAsia="Times New Roman" w:hAnsi="GHEA Grapalat"/>
        </w:rPr>
        <w:t>:</w:t>
      </w:r>
      <w:r>
        <w:rPr>
          <w:rFonts w:ascii="Calibri" w:eastAsia="Times New Roman" w:hAnsi="Calibri" w:cs="Calibri"/>
        </w:rPr>
        <w:t> </w:t>
      </w:r>
    </w:p>
    <w:p w:rsidR="00AD41EB" w:rsidRDefault="00AD41EB" w:rsidP="00056890">
      <w:pPr>
        <w:pStyle w:val="a3"/>
        <w:ind w:left="1440" w:right="1440"/>
        <w:jc w:val="center"/>
        <w:divId w:val="1128475301"/>
      </w:pPr>
      <w:r>
        <w:br/>
      </w:r>
      <w:r>
        <w:br/>
      </w:r>
    </w:p>
    <w:sectPr w:rsidR="00AD41EB">
      <w:pgSz w:w="11907" w:h="16839"/>
      <w:pgMar w:top="852" w:right="852" w:bottom="852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E66A80"/>
    <w:multiLevelType w:val="multilevel"/>
    <w:tmpl w:val="17184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94C00"/>
    <w:rsid w:val="00056890"/>
    <w:rsid w:val="00AD41EB"/>
    <w:rsid w:val="00B9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872346-2EE3-483D-A3B8-DBC1AE1D1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568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68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132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31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530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Smart</cp:lastModifiedBy>
  <cp:revision>2</cp:revision>
  <cp:lastPrinted>2025-10-09T12:58:00Z</cp:lastPrinted>
  <dcterms:created xsi:type="dcterms:W3CDTF">2025-10-09T12:58:00Z</dcterms:created>
  <dcterms:modified xsi:type="dcterms:W3CDTF">2025-10-09T12:58:00Z</dcterms:modified>
</cp:coreProperties>
</file>