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BE370F" w:rsidRPr="00E727B3" w:rsidRDefault="00D22567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lang w:val="hy-AM"/>
        </w:rPr>
        <w:tab/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Հավելված</w:t>
      </w:r>
    </w:p>
    <w:p w:rsidR="00D22567" w:rsidRPr="00E727B3" w:rsidRDefault="00D22567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ՀՀ Սյունիքի մարզի </w:t>
      </w:r>
      <w:r w:rsidR="00963ED0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համայնքի ավագանու </w:t>
      </w:r>
    </w:p>
    <w:p w:rsidR="00D22567" w:rsidRPr="00E727B3" w:rsidRDefault="00D90C60" w:rsidP="008E5731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2025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</w:t>
      </w:r>
      <w:r w:rsidR="00D22567"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հունիսի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20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-ի  N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 -Ա</w:t>
      </w:r>
      <w:r w:rsidR="00D22567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որոշման</w:t>
      </w: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lang w:val="hy-AM"/>
        </w:rPr>
      </w:pPr>
    </w:p>
    <w:p w:rsidR="00BE370F" w:rsidRPr="00E727B3" w:rsidRDefault="00B8298A" w:rsidP="008E5731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ՀԱՄԱՅՆՔԻ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ԱՂԲԱՀԱՆՈՒԹՅԱՆ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ՍԱՆԻՏԱՐԱԿԱՆ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ՄԱՔՐՄԱՆ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ԿԱՌԱՎԱՐՄԱՆ</w:t>
      </w:r>
      <w:r w:rsidR="00BE370F" w:rsidRPr="00E727B3">
        <w:rPr>
          <w:rFonts w:ascii="GHEA Grapalat" w:eastAsia="Arial Unicode MS" w:hAnsi="GHEA Grapalat" w:cs="Arial Unicode MS"/>
          <w:b/>
          <w:bCs/>
          <w:sz w:val="72"/>
          <w:szCs w:val="72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72"/>
          <w:szCs w:val="72"/>
          <w:lang w:val="hy-AM"/>
        </w:rPr>
        <w:t>ՊԼԱՆ</w:t>
      </w:r>
    </w:p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b/>
          <w:bCs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90C60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  <w:lang w:val="hy-AM"/>
        </w:rPr>
      </w:pPr>
      <w:r w:rsidRPr="00E727B3">
        <w:rPr>
          <w:rFonts w:ascii="GHEA Grapalat" w:eastAsia="Arial Unicode MS" w:hAnsi="GHEA Grapalat" w:cs="Arial Unicode MS"/>
          <w:sz w:val="56"/>
          <w:szCs w:val="56"/>
          <w:lang w:val="hy-AM"/>
        </w:rPr>
        <w:t>(2025-2029</w:t>
      </w:r>
      <w:r w:rsidR="00D22567" w:rsidRPr="00E727B3">
        <w:rPr>
          <w:rFonts w:ascii="GHEA Grapalat" w:eastAsia="Arial Unicode MS" w:hAnsi="GHEA Grapalat" w:cs="Arial Unicode MS"/>
          <w:sz w:val="56"/>
          <w:szCs w:val="56"/>
          <w:lang w:val="hy-AM"/>
        </w:rPr>
        <w:t>թթ</w:t>
      </w:r>
      <w:r w:rsidR="00D22567" w:rsidRPr="00E727B3">
        <w:rPr>
          <w:rFonts w:ascii="MS Mincho" w:eastAsia="MS Mincho" w:hAnsi="MS Mincho" w:cs="MS Mincho" w:hint="eastAsia"/>
          <w:sz w:val="56"/>
          <w:szCs w:val="56"/>
          <w:lang w:val="hy-AM"/>
        </w:rPr>
        <w:t>․</w:t>
      </w:r>
      <w:r w:rsidR="00D22567" w:rsidRPr="00E727B3">
        <w:rPr>
          <w:rFonts w:ascii="GHEA Grapalat" w:eastAsia="Arial Unicode MS" w:hAnsi="GHEA Grapalat" w:cs="Cambria Math"/>
          <w:sz w:val="56"/>
          <w:szCs w:val="56"/>
          <w:lang w:val="hy-AM"/>
        </w:rPr>
        <w:t>)</w:t>
      </w: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D22567" w:rsidRPr="00E727B3" w:rsidRDefault="00D22567" w:rsidP="008E5731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B8298A" w:rsidRPr="00E727B3" w:rsidRDefault="00B8298A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1D4884" w:rsidRPr="00E727B3" w:rsidRDefault="001D4884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lastRenderedPageBreak/>
        <w:t>ԲՈՎԱՆԴԱԿՈՒԹՅՈՒՆ</w:t>
      </w: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ԳԼՈՒԽ 1  ԱՌԿԱ ԻՐԱՎԻՃԱԿԻ ԳՆԱՀԱՏՈՒՄ</w:t>
      </w:r>
    </w:p>
    <w:p w:rsidR="004E1AF0" w:rsidRPr="00B95938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ՆԵՐԱԾՈՒԹՅՈՒՆ</w:t>
      </w:r>
    </w:p>
    <w:p w:rsidR="004A5555" w:rsidRPr="00B95938" w:rsidRDefault="004E1AF0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1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4A5555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ՀԻՄՆԱԽՆԴԻՐՆԵՐ,ԱՌԱՋՆԱՀԵՐԹՈՒԹՅՈՒՆՆԵՐ, ՏԵՍԼԱԿԱՆ</w:t>
      </w:r>
      <w:r w:rsidR="00E12BAE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</w:t>
      </w:r>
      <w:r w:rsidR="00322338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3</w:t>
      </w:r>
      <w:r w:rsidR="00E12BAE" w:rsidRPr="00B9593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</w:t>
      </w:r>
    </w:p>
    <w:p w:rsidR="00E12BAE" w:rsidRPr="00B95938" w:rsidRDefault="004A5555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2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12BAE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ՊԼԱՆԱՎՈՐՄԱՆ ՏԱՐԱԾՔԻ ԲՆՈՒԹԱԳԻՐԸ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12BAE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5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3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ԹԱՓՈՆՆԵՐԻ ՔԱՆԱԿԸ ԵՎ ԲԱՂԱԴՐՈՒԹՅՈՒՆԸ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6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4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ԹԱՓՈՆՆԵՐԻ ԳՈՐԾԱԾՈՒԹՅԱՆ ՁԵՎԵՐԸ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8</w:t>
      </w:r>
    </w:p>
    <w:p w:rsidR="00E12BAE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5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ԻՐԱԶԵԿՎԱԾՈՒԹՅԱՆ ԱՍՏԻՃԱՆ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14</w:t>
      </w:r>
    </w:p>
    <w:p w:rsidR="00F25787" w:rsidRPr="00B95938" w:rsidRDefault="00E12BAE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6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25787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ՖԻՆԱՆՍԱՎՈՐՈՒՄ ԵՎ ԲՅՈՒՋԵ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25787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16</w:t>
      </w:r>
    </w:p>
    <w:p w:rsidR="004E1AF0" w:rsidRPr="00B95938" w:rsidRDefault="00F25787" w:rsidP="00D90C60">
      <w:pPr>
        <w:spacing w:after="0" w:line="360" w:lineRule="auto"/>
        <w:ind w:right="-1" w:firstLine="567"/>
        <w:jc w:val="both"/>
        <w:rPr>
          <w:rFonts w:ascii="GHEA Grapalat" w:eastAsia="Arial Unicode MS" w:hAnsi="GHEA Grapalat" w:cs="Cambria Math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7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FD1739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 xml:space="preserve">  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ՄՇՏԱԴԻՏԱՐԿՈՒՄ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,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ԳՆԱՀԱՏՈՒՄ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FD1739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ԵՎ </w:t>
      </w:r>
      <w:r w:rsidR="00FD1739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ՀԱՇՎԵՏՎՈՂԱԿԱՆՈՒԹՅՈՒՆ</w:t>
      </w:r>
      <w:r w:rsidR="00D90C60" w:rsidRPr="00B95938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18</w:t>
      </w:r>
      <w:r w:rsidR="004A5555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 xml:space="preserve"> 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ԳԼՈՒԽ 2   ՊԼԱՆԱՎՈՐՈՒՄ</w:t>
      </w:r>
    </w:p>
    <w:p w:rsidR="00F25787" w:rsidRPr="00B95938" w:rsidRDefault="00F25787" w:rsidP="004E1AF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1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ԿԱՆԽԱՏԵՍՈՒՄՆԵՐ ԵՎ ԿԱՆԽԱԴՐՈՒՅԹՆԵՐ 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19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2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ՆՊԱՏԱԿՆԵՐԻ ԵՎ ԹԻՐԱԽՆԵՐԻ ՍԱՀՄԱՆՈՒՄ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20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3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ԳՈՐԾՈՂՈՒԹՅՈՒՆՆԵՐԻ ՊԼԱՆ 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24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4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ԵՐԿԱՐԱԺԱՄԿԵՏ ԶԱՐԳԱՑՈՒՄ</w:t>
      </w:r>
      <w:r w:rsid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26</w:t>
      </w:r>
    </w:p>
    <w:p w:rsidR="00F25787" w:rsidRPr="00B95938" w:rsidRDefault="00F25787" w:rsidP="00F25787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5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417B8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ՖԻՆԱՆՍԱՎՈՐՈՒՄ ԵՎ ԲՅՈՒՋԵ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="00E417B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</w:t>
      </w:r>
      <w:r w:rsidR="00D90C60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</w:t>
      </w:r>
      <w:r w:rsidR="00B95938"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26</w:t>
      </w:r>
    </w:p>
    <w:p w:rsidR="00D90C60" w:rsidRPr="00B95938" w:rsidRDefault="00E417B8" w:rsidP="00D90C60">
      <w:pPr>
        <w:pStyle w:val="a3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6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ԱՂԲԱՀԱՆՈՒԹՅԱՆ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ԵՎ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ԿՈՇՏ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ԹԱՓՈՆՆԵՐԻ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ԿԱՌԱՎԱՐՄԱՆ </w:t>
      </w:r>
      <w:r w:rsidR="00D90C60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</w:t>
      </w:r>
    </w:p>
    <w:p w:rsidR="00E417B8" w:rsidRPr="00B95938" w:rsidRDefault="00D90C60" w:rsidP="00D90C60">
      <w:pPr>
        <w:pStyle w:val="a3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  <w:lang w:val="hy-AM"/>
        </w:rPr>
      </w:pP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    </w:t>
      </w:r>
      <w:r w:rsidR="00E417B8"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>ԲՅՈՒՋԵՏԱՎՈՐՈՒՄ</w:t>
      </w:r>
      <w:r w:rsidRPr="00B95938">
        <w:rPr>
          <w:rFonts w:ascii="GHEA Grapalat" w:eastAsia="Arial Unicode MS" w:hAnsi="GHEA Grapalat" w:cs="Arial"/>
          <w:b/>
          <w:bCs/>
          <w:sz w:val="22"/>
          <w:lang w:val="hy-AM"/>
        </w:rPr>
        <w:t xml:space="preserve"> </w:t>
      </w:r>
      <w:r w:rsidRPr="00B95938">
        <w:rPr>
          <w:rFonts w:ascii="MS Mincho" w:eastAsia="MS Mincho" w:hAnsi="MS Mincho" w:cs="MS Mincho" w:hint="eastAsia"/>
          <w:b/>
          <w:bCs/>
          <w:sz w:val="22"/>
          <w:lang w:val="hy-AM"/>
        </w:rPr>
        <w:t>․․․․․․․․․․․․․․․․․․․․․․․․․․․․․․․․․․․․․․․․․․․․․․․․․․․</w:t>
      </w:r>
      <w:r w:rsidR="00BA1F21" w:rsidRPr="00B95938">
        <w:rPr>
          <w:rFonts w:ascii="GHEA Grapalat" w:eastAsia="Arial Unicode MS" w:hAnsi="GHEA Grapalat" w:cs="Cambria Math"/>
          <w:b/>
          <w:bCs/>
          <w:sz w:val="22"/>
          <w:lang w:val="hy-AM"/>
        </w:rPr>
        <w:t>27</w:t>
      </w:r>
    </w:p>
    <w:p w:rsidR="00F25787" w:rsidRPr="00E727B3" w:rsidRDefault="00F25787" w:rsidP="00F25787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4E1AF0" w:rsidRPr="00E727B3" w:rsidRDefault="004E1AF0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ԳԼՈՒԽ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1</w:t>
      </w:r>
      <w:r w:rsidRPr="00E727B3">
        <w:rPr>
          <w:rFonts w:ascii="MS Mincho" w:eastAsia="MS Mincho" w:hAnsi="MS Mincho" w:cs="MS Mincho" w:hint="eastAsia"/>
          <w:b/>
          <w:bCs/>
          <w:szCs w:val="28"/>
          <w:lang w:val="hy-AM"/>
        </w:rPr>
        <w:t>․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ԻՐԱՎԻՃԱԿԻ</w:t>
      </w:r>
      <w:r w:rsidRPr="00E727B3">
        <w:rPr>
          <w:rFonts w:ascii="GHEA Grapalat" w:eastAsia="Arial Unicode MS" w:hAnsi="GHEA Grapalat" w:cs="Arial Unicode MS"/>
          <w:b/>
          <w:bCs/>
          <w:szCs w:val="28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Cs w:val="28"/>
          <w:lang w:val="hy-AM"/>
        </w:rPr>
        <w:t>ԳՆԱՀԱՏՈՒՄ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Սյունիքի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մարզի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612776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2025-2029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նախատեսվող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վերանայման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ամսաթվեր՝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2026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դեկտեմբեր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2028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դեկտեմբեր</w:t>
      </w:r>
    </w:p>
    <w:p w:rsidR="00BE370F" w:rsidRPr="00E727B3" w:rsidRDefault="00BE370F" w:rsidP="008E5731">
      <w:pPr>
        <w:spacing w:after="0"/>
        <w:ind w:right="-1" w:firstLine="567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480" w:type="dxa"/>
        <w:tblInd w:w="282" w:type="dxa"/>
        <w:tblLook w:val="04A0" w:firstRow="1" w:lastRow="0" w:firstColumn="1" w:lastColumn="0" w:noHBand="0" w:noVBand="1"/>
      </w:tblPr>
      <w:tblGrid>
        <w:gridCol w:w="1901"/>
        <w:gridCol w:w="7579"/>
      </w:tblGrid>
      <w:tr w:rsidR="00BE370F" w:rsidRPr="00E727B3" w:rsidTr="00FC23CE">
        <w:trPr>
          <w:trHeight w:val="5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Պլանի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612776" w:rsidP="00FC23CE">
            <w:pPr>
              <w:ind w:right="-1"/>
              <w:jc w:val="both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Գորիս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համայնքի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աղբահանության</w:t>
            </w:r>
            <w:r w:rsidR="00276942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և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սանիտարական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մաքրման</w:t>
            </w:r>
            <w:r w:rsidR="00BE370F" w:rsidRPr="00E727B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պլան</w:t>
            </w:r>
          </w:p>
        </w:tc>
      </w:tr>
      <w:tr w:rsidR="00BE370F" w:rsidRPr="00E727B3" w:rsidTr="00FC23CE">
        <w:trPr>
          <w:trHeight w:val="14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Պլանավորման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մեջ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ընդգրկված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բնակավայրեր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612776" w:rsidP="00612776">
            <w:pPr>
              <w:pStyle w:val="aa"/>
              <w:ind w:right="-1"/>
              <w:rPr>
                <w:rFonts w:ascii="GHEA Grapalat" w:hAnsi="GHEA Grapalat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sz w:val="24"/>
                <w:szCs w:val="24"/>
                <w:lang w:val="hy-AM"/>
              </w:rPr>
              <w:t>. Գորիս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Վերիշեն, Ակներ, Քարահունջ, Որոտան, Բարձրավան, </w:t>
            </w:r>
            <w:r w:rsidR="00A5030A">
              <w:rPr>
                <w:rFonts w:ascii="GHEA Grapalat" w:hAnsi="GHEA Grapalat" w:cs="Arial"/>
                <w:sz w:val="24"/>
                <w:szCs w:val="24"/>
                <w:lang w:val="hy-AM"/>
              </w:rPr>
              <w:t>Շուռնուխ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Հարթաշեն, Խնձորեսկ, Ներքին Խնձորեսկ:</w:t>
            </w:r>
            <w:r w:rsidR="00BE370F" w:rsidRPr="00E727B3">
              <w:rPr>
                <w:rFonts w:cs="Calibri"/>
                <w:sz w:val="24"/>
                <w:szCs w:val="24"/>
                <w:lang w:val="hy-AM"/>
              </w:rPr>
              <w:t> </w:t>
            </w:r>
          </w:p>
        </w:tc>
      </w:tr>
      <w:tr w:rsidR="00BE370F" w:rsidRPr="00E727B3" w:rsidTr="00FC23CE">
        <w:trPr>
          <w:trHeight w:val="4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Պլանավորման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ժամանակաշրջան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106E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2025-2029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</w:tr>
      <w:tr w:rsidR="00BE370F" w:rsidRPr="00E727B3" w:rsidTr="00FC23CE">
        <w:trPr>
          <w:trHeight w:val="1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Ներկայացող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վերանայման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ամսաթվերը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106E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2026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դեկտեմբեր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5B621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2028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BE370F" w:rsidRPr="00E727B3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դեկտեմբեր</w:t>
            </w:r>
          </w:p>
        </w:tc>
      </w:tr>
      <w:tr w:rsidR="00BE370F" w:rsidRPr="00E727B3" w:rsidTr="00FC23CE">
        <w:trPr>
          <w:trHeight w:val="7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Պլանը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կազմող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անձանց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ազգանուն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պաշտոն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E106ED" w:rsidP="003F7D83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Գարեգին Փարս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յան – 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hy-AM"/>
              </w:rPr>
              <w:t>Գորիսի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համայնքապետարանի աշխատակազմի 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 և կոմունալ տնտեսության բաժնի պետ</w:t>
            </w:r>
          </w:p>
          <w:p w:rsidR="003F7D83" w:rsidRPr="00E727B3" w:rsidRDefault="00612776" w:rsidP="00612776">
            <w:pPr>
              <w:pStyle w:val="a3"/>
              <w:numPr>
                <w:ilvl w:val="0"/>
                <w:numId w:val="20"/>
              </w:num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Արթուր Հայրապետյան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– 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Գորիս</w:t>
            </w:r>
            <w:r w:rsidR="003F7D83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կոմունալ ծառայություն» ՀՈԱԿ տնօրեն</w:t>
            </w:r>
            <w:r w:rsidR="00963ED0" w:rsidRPr="00E727B3">
              <w:rPr>
                <w:rFonts w:ascii="GHEA Grapalat" w:hAnsi="GHEA Grapalat"/>
                <w:sz w:val="24"/>
                <w:szCs w:val="24"/>
                <w:lang w:val="hy-AM"/>
              </w:rPr>
              <w:t>ի Ժ/Պ</w:t>
            </w:r>
          </w:p>
        </w:tc>
      </w:tr>
      <w:tr w:rsidR="00BE370F" w:rsidRPr="00E727B3" w:rsidTr="00FC23CE">
        <w:trPr>
          <w:trHeight w:val="277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7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A533E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ՆԵՐԱԾՈՒԹՅՈՒՆ</w:t>
      </w:r>
    </w:p>
    <w:p w:rsidR="00BD743D" w:rsidRPr="00E727B3" w:rsidRDefault="00BD743D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նպատակաուղղված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ընդգրկված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մեխանիզմների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մատուցման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վերահսկողության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մշտադիտարկման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ներդրմանը։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Սյունիքի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մարզի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="00094E68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/այսուհետ՝ Պլան/ 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բխում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«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ինքնակառավարման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օրենքի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18-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կետի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42-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16-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կետի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 «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»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օրենքի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4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4 -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րդ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հոդվածի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դրույթներից։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համահունչ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հնգամյա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ծրագրին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տարեկան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աշխատանքային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պլանին։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Պլանի կազմման անհրաժեշտությունը  բխում է ոլորտում կ</w:t>
      </w:r>
      <w:r w:rsidR="00DE58FB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>րառվող նոր մ</w:t>
      </w:r>
      <w:r w:rsidR="00DE58FB" w:rsidRPr="00E727B3">
        <w:rPr>
          <w:rFonts w:ascii="GHEA Grapalat" w:eastAsia="Arial Unicode MS" w:hAnsi="GHEA Grapalat" w:cs="Arial"/>
          <w:sz w:val="24"/>
          <w:szCs w:val="24"/>
          <w:lang w:val="hy-AM"/>
        </w:rPr>
        <w:t>ե</w:t>
      </w:r>
      <w:r w:rsidR="0085652F" w:rsidRPr="00E727B3">
        <w:rPr>
          <w:rFonts w:ascii="GHEA Grapalat" w:eastAsia="Arial Unicode MS" w:hAnsi="GHEA Grapalat" w:cs="Arial"/>
          <w:sz w:val="24"/>
          <w:szCs w:val="24"/>
          <w:lang w:val="hy-AM"/>
        </w:rPr>
        <w:t>թոդաբանության առկայությունից, որը կանոնակարգում է  հանրապետության բնակավայրերում գոյացող աղբի հավաքման, տեղափոխման</w:t>
      </w:r>
      <w:r w:rsidR="006141F2" w:rsidRPr="00E727B3">
        <w:rPr>
          <w:rFonts w:ascii="GHEA Grapalat" w:eastAsia="Arial Unicode MS" w:hAnsi="GHEA Grapalat" w:cs="Arial"/>
          <w:sz w:val="24"/>
          <w:szCs w:val="24"/>
          <w:lang w:val="hy-AM"/>
        </w:rPr>
        <w:t>,  պահպանման, տեղադրման /հեռացման/, վերամշակման ու օգտահանման գործընթացների պլանավորումն ու մշտադիտարկումը և սահմանում  աղբահանության ու թափոնների կառավարման համար չափորոշիչները։</w:t>
      </w:r>
    </w:p>
    <w:p w:rsidR="00094E68" w:rsidRPr="00E727B3" w:rsidRDefault="00094E68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Այս Պլանը  նպատակ ունի ձևավորելու համապարփակ մոտեցում աղբահանության կառավարման ոլորտում, համակարգելու 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</w:t>
      </w:r>
      <w:r w:rsidR="00F5311C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և թափոնների գործածության ամբողջական շղթայի գործարկման համար։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ՀԻՄՆԱԽՆԴԻՐՆԵՐ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ԱՌԱՋՆԱՀԵՐԹՈՒԹՅՈՒՆՆԵՐ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ՏԵՍԼԱԿԱՆ</w:t>
      </w:r>
    </w:p>
    <w:p w:rsidR="00BE370F" w:rsidRPr="00E727B3" w:rsidRDefault="00CF522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մեջ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13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որոնցից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քաղաքային՝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12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</w:p>
    <w:tbl>
      <w:tblPr>
        <w:tblW w:w="9360" w:type="dxa"/>
        <w:tblCellSpacing w:w="15" w:type="dxa"/>
        <w:tblInd w:w="-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101"/>
        <w:gridCol w:w="8078"/>
        <w:gridCol w:w="181"/>
      </w:tblGrid>
      <w:tr w:rsidR="00FC23CE" w:rsidRPr="00E727B3" w:rsidTr="00FC23CE">
        <w:trPr>
          <w:trHeight w:val="1721"/>
          <w:tblCellSpacing w:w="15" w:type="dxa"/>
        </w:trPr>
        <w:tc>
          <w:tcPr>
            <w:tcW w:w="1056" w:type="dxa"/>
            <w:shd w:val="clear" w:color="auto" w:fill="EAECF0"/>
            <w:noWrap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C23CE" w:rsidRPr="00E727B3" w:rsidRDefault="00FC23CE" w:rsidP="008E5731">
            <w:pPr>
              <w:spacing w:before="120" w:after="120" w:line="360" w:lineRule="atLeast"/>
              <w:ind w:right="-1" w:firstLine="567"/>
              <w:jc w:val="both"/>
              <w:rPr>
                <w:rFonts w:ascii="GHEA Grapalat" w:eastAsia="Times New Roman" w:hAnsi="GHEA Grapalat" w:cs="Arial"/>
                <w:color w:val="000000"/>
                <w:sz w:val="22"/>
                <w:lang w:val="hy-AM" w:eastAsia="ru-RU"/>
              </w:rPr>
            </w:pPr>
          </w:p>
        </w:tc>
        <w:tc>
          <w:tcPr>
            <w:tcW w:w="8048" w:type="dxa"/>
            <w:shd w:val="clear" w:color="auto" w:fill="F9F9F9"/>
            <w:hideMark/>
          </w:tcPr>
          <w:p w:rsidR="00FC23CE" w:rsidRPr="00E727B3" w:rsidRDefault="00BC2E12" w:rsidP="00FC23CE">
            <w:pPr>
              <w:spacing w:before="120" w:after="120" w:line="360" w:lineRule="atLeast"/>
              <w:ind w:right="-1"/>
              <w:jc w:val="both"/>
              <w:rPr>
                <w:rFonts w:ascii="GHEA Grapalat" w:eastAsia="Times New Roman" w:hAnsi="GHEA Grapalat" w:cs="Arial"/>
                <w:sz w:val="22"/>
                <w:lang w:val="hy-AM" w:eastAsia="ru-RU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sz w:val="24"/>
                <w:szCs w:val="24"/>
                <w:lang w:val="hy-AM"/>
              </w:rPr>
              <w:t>. Գորիս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Վերիշեն, Ակներ, Քարահունջ, Որոտան, Բարձրավան, </w:t>
            </w:r>
            <w:r w:rsidR="00963ED0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Շուռնուխ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Հարթաշեն, Խնձորեսկ, Ներքին Խնձորեսկ</w:t>
            </w:r>
            <w:r w:rsidR="00E106ED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, Վանանդ, Աղբուլաղ և Ձորակ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  <w:r w:rsidRPr="00E727B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</w:p>
        </w:tc>
        <w:tc>
          <w:tcPr>
            <w:tcW w:w="136" w:type="dxa"/>
            <w:shd w:val="clear" w:color="auto" w:fill="F9F9F9"/>
          </w:tcPr>
          <w:p w:rsidR="00FC23CE" w:rsidRPr="00E727B3" w:rsidRDefault="00FC23CE" w:rsidP="008E5731">
            <w:pPr>
              <w:spacing w:before="120" w:after="120" w:line="360" w:lineRule="atLeast"/>
              <w:ind w:right="-1" w:firstLine="567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 w:eastAsia="ru-RU"/>
              </w:rPr>
            </w:pPr>
          </w:p>
        </w:tc>
      </w:tr>
    </w:tbl>
    <w:p w:rsidR="00BE370F" w:rsidRPr="00E727B3" w:rsidRDefault="00BE370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վարչական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C2E1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7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</w:t>
      </w:r>
      <w:r w:rsidR="00E106ED" w:rsidRPr="00E727B3">
        <w:rPr>
          <w:rFonts w:ascii="GHEA Grapalat" w:hAnsi="GHEA Grapalat" w:cs="Arial"/>
          <w:sz w:val="24"/>
          <w:szCs w:val="24"/>
          <w:lang w:val="hy-AM"/>
        </w:rPr>
        <w:t>Վերիշեն, Ակներ, Քարահունջ, Որոտան, Հարթաշեն, Խնձորեսկ, Ներքին Խնձորեսկ</w:t>
      </w:r>
      <w:r w:rsidR="00E106ED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բնակավայրերում։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Մյուս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BC2E12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2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(</w:t>
      </w:r>
      <w:r w:rsidR="00E35138" w:rsidRPr="00E727B3">
        <w:rPr>
          <w:rFonts w:ascii="GHEA Grapalat" w:hAnsi="GHEA Grapalat" w:cs="Arial"/>
          <w:sz w:val="24"/>
          <w:szCs w:val="24"/>
          <w:lang w:val="hy-AM"/>
        </w:rPr>
        <w:t>Բարձրավան, Շուռնուխ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մաքրում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կապված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ներբնակավայրային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ճանապարհների՝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իրականացնող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տեխնիկայի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ազատ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տեղաշարժի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lastRenderedPageBreak/>
        <w:t>ոչ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բավարար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հնարավորությունների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աշխարհագրական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փռվածության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սակավաթիվ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լինելու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մարդկային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ռեսուրսների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ավելացմա</w:t>
      </w:r>
      <w:r w:rsidR="00276942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մբ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276942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պայմանավորված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լրացուցիչ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ծախսերի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ավելացման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անհրաժեշտության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հետ։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Նախատեսվում է կարճաժամկետ և միջնաժամկետ  թիրախավորման ժամանակահատվածում  լուծել նաև</w:t>
      </w:r>
      <w:r w:rsidR="00BC2E12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2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գյուղական բնակավայրերի աղբահանության </w:t>
      </w:r>
      <w:r w:rsidR="00DE58FB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և չնախատեսված վայրերում աղբի կուտակումների մաքրման  խնդիրները։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Մյուս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3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(</w:t>
      </w:r>
      <w:r w:rsidR="00E35138" w:rsidRPr="00E727B3">
        <w:rPr>
          <w:rFonts w:ascii="GHEA Grapalat" w:hAnsi="GHEA Grapalat" w:cs="Arial"/>
          <w:sz w:val="24"/>
          <w:szCs w:val="24"/>
          <w:lang w:val="hy-AM"/>
        </w:rPr>
        <w:t>Վանանդ, Աղբուլաղ և Ձորակ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)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գյուղական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բնակավայրերում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աղբահանություն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սանիտարական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մաքրում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չի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իրականացվում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կապված</w:t>
      </w:r>
      <w:r w:rsidR="00E35138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 xml:space="preserve"> չբնակեցվածության պատճառով։</w:t>
      </w:r>
      <w:r w:rsidR="00E35138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</w:p>
    <w:p w:rsidR="00BE370F" w:rsidRPr="00E727B3" w:rsidRDefault="00BC2E12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6266A9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կոշտ թափոնների կառավարման համակարգում առկա հիմնախնդիրնեը կարելի է ամբողջացնել ստորև բերվող խմբերով</w:t>
      </w:r>
      <w:r w:rsidR="006266A9"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:rsidR="00803DC0" w:rsidRPr="00E727B3" w:rsidRDefault="00803DC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1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տարբեր հատվածներում ծառայությունների մատուցման իրարից տարբերվող մակարդակներ՝  շահագործվող տեխնիկայի քանակի, որակի, տեսականու, տեղադրված աղբամանների ծավալ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յ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ն, տարբերակված, անարդյունավետ տեղադրվածության տեսանկյունից,</w:t>
      </w:r>
    </w:p>
    <w:p w:rsidR="00803DC0" w:rsidRPr="00E727B3" w:rsidRDefault="00803DC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2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Ծառայությունների մատուցման </w:t>
      </w:r>
      <w:r w:rsidR="00EB10AF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ընթացքում վերահսկողության և մոնիտորինգի համակարգերի բացակայություն,</w:t>
      </w:r>
    </w:p>
    <w:p w:rsidR="00EB10AF" w:rsidRPr="00E727B3" w:rsidRDefault="00EB10A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3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Համայնքից դուրս տարբեր հատվածներում աղբի կուտակումների առկայություն և տարբեր տեղերում, հատկապես  գետերում</w:t>
      </w:r>
      <w:r w:rsidR="00AC220C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՝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աղբանետումներ,</w:t>
      </w:r>
    </w:p>
    <w:p w:rsidR="00EB10AF" w:rsidRPr="00E727B3" w:rsidRDefault="00EB10AF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4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Աղբի մշակման կենտրոնների  բացակայություն։</w:t>
      </w:r>
    </w:p>
    <w:p w:rsidR="00C457AE" w:rsidRPr="00E727B3" w:rsidRDefault="00BE370F" w:rsidP="00653A96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CF522E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տեխնիկայով։ 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գլխավոր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գյուղական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բոլոր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բնակավայրերում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մատուցման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ապահովումն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է։</w:t>
      </w:r>
      <w:r w:rsidR="00C457AE" w:rsidRPr="00E727B3"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u w:val="single"/>
          <w:lang w:val="hy-AM"/>
        </w:rPr>
        <w:t xml:space="preserve"> </w:t>
      </w:r>
    </w:p>
    <w:p w:rsidR="00E06690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Cambria Math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Ոլորտային նպատակներն են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</w:t>
      </w:r>
      <w:r w:rsidR="00E06690"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Համակարգի զարգացում՝ բարելավել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աղբահանության կառավարման համակարգը  և  ձևավորել  համայնքային օրինական դաշտ, 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lastRenderedPageBreak/>
        <w:t>2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Ուժեղացնել աղբահանության կառավարման  ենթակառուցվածքները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համայնքի  ամբողջ տարածքը սանիտարահիգիենիկ  պահանջներին համապատասխան սպասարկելու համար,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3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հասնել աղբահանության կառավարման  ֆինանսական    կայունության,</w:t>
      </w:r>
    </w:p>
    <w:p w:rsidR="00C457AE" w:rsidRPr="00E727B3" w:rsidRDefault="00C457AE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4</w:t>
      </w:r>
      <w:r w:rsidRPr="00E727B3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Ապահովել բնակչության մշտական և հետևողական իրազեկումը և մասնակցությունը աղբահանության կառավարման գործընթացում։</w:t>
      </w:r>
    </w:p>
    <w:p w:rsidR="00E06690" w:rsidRPr="00E727B3" w:rsidRDefault="00E06690" w:rsidP="008E5731">
      <w:pPr>
        <w:pStyle w:val="a3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տարածքի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բնութագիրը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Պլանավորման տարածքը ընդգրկում է </w:t>
      </w:r>
      <w:r w:rsidR="00CF522E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համայնքը՝ 1 քաղաքային և </w:t>
      </w:r>
      <w:r w:rsidR="00661226" w:rsidRPr="00E727B3">
        <w:rPr>
          <w:rFonts w:ascii="GHEA Grapalat" w:eastAsia="Arial Unicode MS" w:hAnsi="GHEA Grapalat" w:cs="Arial"/>
          <w:sz w:val="24"/>
          <w:szCs w:val="24"/>
          <w:lang w:val="hy-AM"/>
        </w:rPr>
        <w:t>8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գյուղական բնակավայրերով</w:t>
      </w:r>
      <w:r w:rsidRPr="00E727B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61226" w:rsidRPr="00E727B3" w:rsidRDefault="00661226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7"/>
        <w:gridCol w:w="1384"/>
        <w:gridCol w:w="1277"/>
        <w:gridCol w:w="1383"/>
        <w:gridCol w:w="1491"/>
        <w:gridCol w:w="1810"/>
      </w:tblGrid>
      <w:tr w:rsidR="0045353D" w:rsidRPr="00E727B3" w:rsidTr="004D587F">
        <w:trPr>
          <w:trHeight w:val="2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տարածք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Որից՝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Արդյունաբերական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Գյուղատնտեսական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Կանաչ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անտառային</w:t>
            </w:r>
          </w:p>
        </w:tc>
      </w:tr>
      <w:tr w:rsidR="0045353D" w:rsidRPr="00E727B3" w:rsidTr="004D587F">
        <w:trPr>
          <w:trHeight w:val="24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45353D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Քաղաքային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45353D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Գյուղական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3D" w:rsidRPr="00E727B3" w:rsidRDefault="0045353D" w:rsidP="00FC23CE">
            <w:pPr>
              <w:ind w:right="-1" w:firstLine="34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0C6A28" w:rsidRPr="00E727B3" w:rsidTr="0045353D">
        <w:trPr>
          <w:trHeight w:val="3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Տարածքը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31885.75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7250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24635.75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109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25191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4512</w:t>
            </w:r>
          </w:p>
        </w:tc>
      </w:tr>
      <w:tr w:rsidR="000C6A28" w:rsidRPr="00E727B3" w:rsidTr="00E35138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ժողովրդագրական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տեղեկություններ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528" w:type="dxa"/>
        <w:tblInd w:w="-5" w:type="dxa"/>
        <w:tblLook w:val="04A0" w:firstRow="1" w:lastRow="0" w:firstColumn="1" w:lastColumn="0" w:noHBand="0" w:noVBand="1"/>
      </w:tblPr>
      <w:tblGrid>
        <w:gridCol w:w="1659"/>
        <w:gridCol w:w="1502"/>
        <w:gridCol w:w="2266"/>
        <w:gridCol w:w="2307"/>
        <w:gridCol w:w="1794"/>
      </w:tblGrid>
      <w:tr w:rsidR="00BE370F" w:rsidRPr="00E727B3" w:rsidTr="00FC23CE">
        <w:trPr>
          <w:trHeight w:val="81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Գրանցված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բնակչություն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մարդ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Փաստացի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բնակվող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մարդ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Տնտեսությունների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Բազմաբնակարան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շենքերի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45353D" w:rsidP="0045353D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Բնակելի տների </w:t>
            </w:r>
            <w:r w:rsidR="00BE370F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E370F"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թիվ</w:t>
            </w:r>
          </w:p>
        </w:tc>
      </w:tr>
      <w:tr w:rsidR="00BE370F" w:rsidRPr="00E727B3" w:rsidTr="00FC23CE">
        <w:trPr>
          <w:trHeight w:val="2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29948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6313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135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5353D" w:rsidP="00FC23CE">
            <w:pPr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4362</w:t>
            </w:r>
          </w:p>
        </w:tc>
      </w:tr>
      <w:tr w:rsidR="00BE370F" w:rsidRPr="00E727B3" w:rsidTr="00FC23CE">
        <w:trPr>
          <w:trHeight w:val="26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     </w:t>
      </w:r>
    </w:p>
    <w:p w:rsidR="00192075" w:rsidRPr="00E727B3" w:rsidRDefault="00192075" w:rsidP="00192075">
      <w:pPr>
        <w:spacing w:after="0" w:line="360" w:lineRule="auto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գոյացնող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աղբյուրների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տեսակը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քանակը</w:t>
      </w:r>
    </w:p>
    <w:p w:rsidR="00192075" w:rsidRPr="00E727B3" w:rsidRDefault="00192075" w:rsidP="00192075">
      <w:pPr>
        <w:spacing w:after="0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1701"/>
        <w:gridCol w:w="1590"/>
      </w:tblGrid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գոյացնող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հիմնական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աղբյուրների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տեսակները</w:t>
            </w:r>
          </w:p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Քանակ</w:t>
            </w:r>
            <w:r w:rsidR="00A803B3"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A803B3" w:rsidRPr="00E727B3">
              <w:rPr>
                <w:rFonts w:ascii="GHEA Grapalat" w:hAnsi="GHEA Grapalat"/>
                <w:sz w:val="18"/>
                <w:szCs w:val="18"/>
                <w:lang w:val="en-US"/>
              </w:rPr>
              <w:t>%/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192075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Նշումներ</w:t>
            </w:r>
          </w:p>
        </w:tc>
      </w:tr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նպատակային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19207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Բազմաբնակարան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շենքեր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A803B3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Անհատական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բնակելի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նպատակային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CE5903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BD10BC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Առևտրի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հանրային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սննդի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կենցաղային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ծառայությունների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մատուցման</w:t>
            </w:r>
            <w:r w:rsidR="00192075"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192075"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6612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lastRenderedPageBreak/>
              <w:t>Հյուրանոցային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հյուրատնային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տնտեսություններ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>,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սպորտի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տրանսպորտի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բոլոր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տիպերի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կայանների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  <w:r w:rsidR="009643AD" w:rsidRPr="00E727B3">
              <w:rPr>
                <w:rFonts w:ascii="GHEA Grapalat" w:hAnsi="GHEA Grapalat" w:cs="Arial"/>
                <w:sz w:val="22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1226" w:rsidRPr="00E727B3" w:rsidRDefault="00661226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192075" w:rsidRPr="00E727B3" w:rsidRDefault="00661226" w:rsidP="0066122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Վարչակառավարչական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ֆինանսական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կապի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առողջապահության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նախատեսված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661226" w:rsidP="00661226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Արտադրական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արդյունաբերական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գյուղատնտեսական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Գիտակրթական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մշակութային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գրասենյակային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նշանակության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192075" w:rsidRPr="00E727B3" w:rsidTr="00A803B3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2"/>
                <w:lang w:val="hy-AM"/>
              </w:rPr>
            </w:pPr>
            <w:r w:rsidRPr="00E727B3">
              <w:rPr>
                <w:rFonts w:ascii="GHEA Grapalat" w:hAnsi="GHEA Grapalat" w:cs="Arial"/>
                <w:sz w:val="22"/>
                <w:lang w:val="hy-AM"/>
              </w:rPr>
              <w:t>Շինություններ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որտեղ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իրականացվում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է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մեկից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ավելի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առանձնացված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տնտեսական</w:t>
            </w:r>
            <w:r w:rsidRPr="00E727B3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2"/>
                <w:lang w:val="hy-AM"/>
              </w:rPr>
              <w:t>գործունեություն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75" w:rsidRPr="00E727B3" w:rsidRDefault="00192075" w:rsidP="000B712C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192075" w:rsidRPr="00E727B3" w:rsidRDefault="00192075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BE370F" w:rsidRPr="00E727B3" w:rsidRDefault="001D336E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3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ՔԱՆԱԿԸ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ԲԱՂԱԴՐՈՒԹՅՈՒՆԸ</w:t>
      </w:r>
    </w:p>
    <w:p w:rsidR="00BE370F" w:rsidRPr="00E727B3" w:rsidRDefault="00BE370F" w:rsidP="008E5731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քանակի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ընդունված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ցուցանիշներն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են</w:t>
      </w:r>
      <w:r w:rsidRPr="00E727B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ընդհանուր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զանգվածը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տոննա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/ 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կշիռը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կգ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</w:p>
    <w:p w:rsidR="00BE370F" w:rsidRPr="00E727B3" w:rsidRDefault="00BE370F" w:rsidP="008E5731">
      <w:pPr>
        <w:pStyle w:val="a3"/>
        <w:numPr>
          <w:ilvl w:val="0"/>
          <w:numId w:val="2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highlight w:val="green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օրում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գոյացող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կշիռը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1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բնակչի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/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մարդ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կգ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օր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բաղադրության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տեսակները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/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հոսքերը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կենցաղային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Խոշոր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եզրաչափի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Շինարարական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Աղբահանության պլանավորման շրջանակներում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,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հատկապես գոյացող թափոնների քանակի ծրագրեր և </w:t>
      </w:r>
      <w:r w:rsidR="00FE6819" w:rsidRPr="00E727B3">
        <w:rPr>
          <w:rFonts w:ascii="GHEA Grapalat" w:hAnsi="GHEA Grapalat"/>
          <w:sz w:val="24"/>
          <w:szCs w:val="24"/>
          <w:lang w:val="hy-AM"/>
        </w:rPr>
        <w:t>միջոցառ</w:t>
      </w:r>
      <w:r w:rsidRPr="00E727B3">
        <w:rPr>
          <w:rFonts w:ascii="GHEA Grapalat" w:hAnsi="GHEA Grapalat"/>
          <w:sz w:val="24"/>
          <w:szCs w:val="24"/>
          <w:lang w:val="hy-AM"/>
        </w:rPr>
        <w:t>ումներ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նվազեցման, տեսակավորման, վերամշակման, օգտահանման մշակելիս ու նախատեսելիս' առանձնապես կարևոր է թափոնների քանակի և բաղադրության որոշումը: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Բաղադրությունն ընդունված է ներկայացնել տոկոսով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ըստ յուրաքանչյուր բաժնեմասի ըն</w:t>
      </w:r>
      <w:r w:rsidR="00276942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>հանուր զանգվածի չափաբաժնի: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Պլանի մշակման և իրականացման արղյունավետությունը մեծապես կախված է հավաքագրվող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 xml:space="preserve"> աղբի քանակից,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որը պետք է լինի հստակ, ճշգրիտ, պարբերական, տվյալները պետք է հավաքագրվեն համայնքի/բնակավայրի տարբեր հատվածներից, տարբեր գործունեություն իրականացնող տնտեսվարողներից, 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տարվա տարբեր եղանակներին' 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մեկ շնչի հաշվով առաջացող աղբի կշիռը, բաղադրությունը, </w:t>
      </w:r>
      <w:r w:rsidR="00276942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>րանց հնարավոր փոփոխությունները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lastRenderedPageBreak/>
        <w:t>ըստ սեզոնի և ժամանակահատվածի: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Տեղեկատվության հավաքագրումը և ճշգրիտ գնահատումը հնարավոր է հստակ մեթոդաբանությամբ և պարբերականությամբ նմուշա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ռ</w:t>
      </w:r>
      <w:r w:rsidRPr="00E727B3">
        <w:rPr>
          <w:rFonts w:ascii="GHEA Grapalat" w:hAnsi="GHEA Grapalat"/>
          <w:sz w:val="24"/>
          <w:szCs w:val="24"/>
          <w:lang w:val="hy-AM"/>
        </w:rPr>
        <w:t>ման և դրա արդյունքների վերլուծության պարագայում: Ընդ որում, նմուշա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ռ</w:t>
      </w:r>
      <w:r w:rsidRPr="00E727B3">
        <w:rPr>
          <w:rFonts w:ascii="GHEA Grapalat" w:hAnsi="GHEA Grapalat"/>
          <w:sz w:val="24"/>
          <w:szCs w:val="24"/>
          <w:lang w:val="hy-AM"/>
        </w:rPr>
        <w:t>ման պարբերականությունը թափոնների կառավարման համակարգի ներդրման սկզբնական փուլում պետք է լինի տարվա բոլոր սեզոններին</w:t>
      </w:r>
      <w:r w:rsidR="00202293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թափոնների գոյացման ինտենսիվության գործոններից կախված, իսկ հետագա տարիներին կարելի է նմուշառում իրականացնել որոշակի գործոնների փոփոխությունից կախված, ավելի փոքր պարբերականությամբ:</w:t>
      </w:r>
    </w:p>
    <w:p w:rsidR="00356C0F" w:rsidRPr="00E727B3" w:rsidRDefault="00E06690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գ</w:t>
      </w:r>
      <w:r w:rsidR="00F4779A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356C0F"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. </w:t>
      </w:r>
      <w:r w:rsidR="00356C0F"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Թափոնների </w:t>
      </w:r>
      <w:r w:rsidR="00356C0F" w:rsidRPr="00E727B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բաղադրության հիմնական </w:t>
      </w:r>
      <w:r w:rsidR="00356C0F" w:rsidRPr="00E727B3">
        <w:rPr>
          <w:rFonts w:ascii="GHEA Grapalat" w:hAnsi="GHEA Grapalat"/>
          <w:b/>
          <w:bCs/>
          <w:sz w:val="24"/>
          <w:szCs w:val="24"/>
          <w:lang w:val="hy-AM"/>
        </w:rPr>
        <w:t>տեսակները/հոսքերը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•Կոշտ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կենցաղային </w:t>
      </w:r>
      <w:r w:rsidRPr="00E727B3">
        <w:rPr>
          <w:rFonts w:ascii="GHEA Grapalat" w:hAnsi="GHEA Grapalat"/>
          <w:sz w:val="24"/>
          <w:szCs w:val="24"/>
          <w:lang w:val="hy-AM"/>
        </w:rPr>
        <w:t>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աղբամաններում կուտակվող կոշտ կենցաղային թափոն' «Թափոնների մասին»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ՀՀ</w:t>
      </w:r>
      <w:r w:rsidR="0068628F" w:rsidRPr="00E727B3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օրենքով սահման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վ</w:t>
      </w:r>
      <w:r w:rsidRPr="00E727B3">
        <w:rPr>
          <w:rFonts w:ascii="GHEA Grapalat" w:hAnsi="GHEA Grapalat"/>
          <w:sz w:val="24"/>
          <w:szCs w:val="24"/>
          <w:lang w:val="hy-AM"/>
        </w:rPr>
        <w:t>ած թափոն,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•Խոշոր </w:t>
      </w:r>
      <w:r w:rsidRPr="00E727B3">
        <w:rPr>
          <w:rFonts w:ascii="GHEA Grapalat" w:hAnsi="GHEA Grapalat"/>
          <w:sz w:val="24"/>
          <w:szCs w:val="24"/>
          <w:lang w:val="hy-AM"/>
        </w:rPr>
        <w:t>եզրաչափի 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 xml:space="preserve">՝  </w:t>
      </w:r>
      <w:r w:rsidRPr="00E727B3">
        <w:rPr>
          <w:rFonts w:ascii="GHEA Grapalat" w:eastAsia="Arial" w:hAnsi="GHEA Grapalat" w:cs="Arial"/>
          <w:sz w:val="24"/>
          <w:szCs w:val="24"/>
          <w:lang w:val="hy-AM"/>
        </w:rPr>
        <w:t>1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խմ և ավել ծավալով թափոն, որը չի տեղադրվում աղբամանում, </w:t>
      </w:r>
      <w:r w:rsidR="00212E59" w:rsidRPr="00E727B3">
        <w:rPr>
          <w:rFonts w:ascii="GHEA Grapalat" w:hAnsi="GHEA Grapalat"/>
          <w:sz w:val="24"/>
          <w:szCs w:val="24"/>
          <w:lang w:val="hy-AM"/>
        </w:rPr>
        <w:t>շ</w:t>
      </w:r>
      <w:r w:rsidRPr="00E727B3">
        <w:rPr>
          <w:rFonts w:ascii="GHEA Grapalat" w:hAnsi="GHEA Grapalat"/>
          <w:sz w:val="24"/>
          <w:szCs w:val="24"/>
          <w:lang w:val="hy-AM"/>
        </w:rPr>
        <w:t>ինարարարական աղբ' քաղաքաշինական և շինարարական գործունեության հետևանքով առաջացող աղբ,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 Շահագործումից դուրս եկած </w:t>
      </w:r>
      <w:r w:rsidRPr="00E727B3">
        <w:rPr>
          <w:rFonts w:ascii="GHEA Grapalat" w:hAnsi="GHEA Grapalat"/>
          <w:sz w:val="24"/>
          <w:szCs w:val="24"/>
          <w:lang w:val="hy-AM"/>
        </w:rPr>
        <w:t>ավտոմեքենաներ, մետաղական ջարդոն,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>Փաթեթավորման թափոն</w:t>
      </w:r>
      <w:r w:rsidR="0068628F"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՝ </w:t>
      </w: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>կոմերցիոն գոտում գոյացող փաթեթավորման թափոն,</w:t>
      </w:r>
    </w:p>
    <w:p w:rsidR="00356C0F" w:rsidRPr="00E727B3" w:rsidRDefault="00356C0F" w:rsidP="008E5731">
      <w:pPr>
        <w:pStyle w:val="10"/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 xml:space="preserve">•էլեկտրական 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և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էլեկտրոնային թափոն (ԷԷՄ)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չշահագործվող սարքավորում, սնուցվում է էլեկտրական ցանցից կամ մարտկոցից,</w:t>
      </w:r>
    </w:p>
    <w:p w:rsidR="00670EFF" w:rsidRPr="00E727B3" w:rsidRDefault="00356C0F" w:rsidP="008E5731">
      <w:pPr>
        <w:pStyle w:val="10"/>
        <w:spacing w:after="34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color w:val="000000"/>
          <w:sz w:val="24"/>
          <w:szCs w:val="24"/>
          <w:lang w:val="hy-AM"/>
        </w:rPr>
        <w:t xml:space="preserve">•Կենսաբանական </w:t>
      </w:r>
      <w:r w:rsidRPr="00E727B3">
        <w:rPr>
          <w:rFonts w:ascii="GHEA Grapalat" w:hAnsi="GHEA Grapalat"/>
          <w:sz w:val="24"/>
          <w:szCs w:val="24"/>
          <w:lang w:val="hy-AM"/>
        </w:rPr>
        <w:t>թափոն</w:t>
      </w:r>
      <w:r w:rsidR="0068628F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կենդանական ծագման պարենային և ոչ պարենային հումքի վերամշակումից ստացված թափոններ, ինչպես նաև անասնապահական, թռչնաբուծական և ձկնաբուծական ձեռնարկությունների գործունեության հետևանքով առաջացած թափոններ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,</w:t>
      </w:r>
    </w:p>
    <w:p w:rsidR="00356C0F" w:rsidRPr="00E727B3" w:rsidRDefault="00356C0F" w:rsidP="008E5731">
      <w:pPr>
        <w:pStyle w:val="10"/>
        <w:spacing w:after="34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•Պար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>տ</w:t>
      </w:r>
      <w:r w:rsidRPr="00E727B3">
        <w:rPr>
          <w:rFonts w:ascii="GHEA Grapalat" w:hAnsi="GHEA Grapalat"/>
          <w:sz w:val="24"/>
          <w:szCs w:val="24"/>
          <w:lang w:val="hy-AM"/>
        </w:rPr>
        <w:t>եզային թափոն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այգիների, պուրակների և այլ կանաչ տարածքներից հավաքված թափոն, այ</w:t>
      </w:r>
      <w:r w:rsidR="002A0063" w:rsidRPr="00E727B3">
        <w:rPr>
          <w:rFonts w:ascii="GHEA Grapalat" w:hAnsi="GHEA Grapalat"/>
          <w:sz w:val="24"/>
          <w:szCs w:val="24"/>
          <w:lang w:val="hy-AM"/>
        </w:rPr>
        <w:t>դ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թվում՛ էտման թափոն, տերևներ և այլ նմանատիպ թափոն,</w:t>
      </w:r>
    </w:p>
    <w:p w:rsidR="00356C0F" w:rsidRPr="00E727B3" w:rsidRDefault="00356C0F" w:rsidP="00297651">
      <w:pPr>
        <w:pStyle w:val="10"/>
        <w:numPr>
          <w:ilvl w:val="0"/>
          <w:numId w:val="19"/>
        </w:numPr>
        <w:tabs>
          <w:tab w:val="left" w:pos="709"/>
        </w:tabs>
        <w:spacing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t>Ա</w:t>
      </w:r>
      <w:r w:rsidR="00D22567" w:rsidRPr="00E727B3">
        <w:rPr>
          <w:rFonts w:ascii="GHEA Grapalat" w:hAnsi="GHEA Grapalat"/>
          <w:sz w:val="24"/>
          <w:szCs w:val="24"/>
          <w:lang w:val="hy-AM"/>
        </w:rPr>
        <w:t>ն</w:t>
      </w:r>
      <w:r w:rsidRPr="00E727B3">
        <w:rPr>
          <w:rFonts w:ascii="GHEA Grapalat" w:hAnsi="GHEA Grapalat"/>
          <w:sz w:val="24"/>
          <w:szCs w:val="24"/>
          <w:lang w:val="hy-AM"/>
        </w:rPr>
        <w:t>վաղողեր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՝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մարդատար, բեռնատար մեքենաների և հեծանիվների շահագործումից դուրս եկած անվադոդեր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>,</w:t>
      </w:r>
    </w:p>
    <w:p w:rsidR="00356C0F" w:rsidRPr="00E727B3" w:rsidRDefault="00356C0F" w:rsidP="00297651">
      <w:pPr>
        <w:pStyle w:val="10"/>
        <w:numPr>
          <w:ilvl w:val="0"/>
          <w:numId w:val="19"/>
        </w:numPr>
        <w:tabs>
          <w:tab w:val="left" w:pos="709"/>
        </w:tabs>
        <w:spacing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hAnsi="GHEA Grapalat"/>
          <w:sz w:val="24"/>
          <w:szCs w:val="24"/>
          <w:lang w:val="hy-AM"/>
        </w:rPr>
        <w:lastRenderedPageBreak/>
        <w:t>Վտանգավոր թափոն</w:t>
      </w:r>
      <w:r w:rsidR="00297651" w:rsidRPr="00E727B3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(բացի ԷԷՍ թափոնից) ներկեր, քիմիկատներ, դյուրավառ նյութեր, բժշկական թափոն </w:t>
      </w:r>
      <w:r w:rsidR="00212E59" w:rsidRPr="00E727B3">
        <w:rPr>
          <w:rFonts w:ascii="GHEA Grapalat" w:hAnsi="GHEA Grapalat"/>
          <w:sz w:val="24"/>
          <w:szCs w:val="24"/>
          <w:lang w:val="hy-AM"/>
        </w:rPr>
        <w:t>և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այլն</w:t>
      </w:r>
      <w:r w:rsidR="00670EFF" w:rsidRPr="00E727B3">
        <w:rPr>
          <w:rFonts w:ascii="GHEA Grapalat" w:hAnsi="GHEA Grapalat"/>
          <w:sz w:val="24"/>
          <w:szCs w:val="24"/>
          <w:lang w:val="hy-AM"/>
        </w:rPr>
        <w:t>։</w:t>
      </w:r>
    </w:p>
    <w:p w:rsidR="00BE370F" w:rsidRPr="00E727B3" w:rsidRDefault="00BE370F" w:rsidP="008E5731">
      <w:pPr>
        <w:pStyle w:val="aa"/>
        <w:ind w:right="-1"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4</w:t>
      </w:r>
      <w:bookmarkStart w:id="0" w:name="_Hlk165284615"/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bookmarkEnd w:id="0"/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ԳՈՐԾԱԾՈՒԹՅԱՆ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ՁԵՎԵՐԸ</w:t>
      </w:r>
    </w:p>
    <w:p w:rsidR="00670EFF" w:rsidRPr="00E727B3" w:rsidRDefault="00670EF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համակարգում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պատկերացում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ունենալ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բոլոր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մասին՝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առաջացումից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մինչև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օգտահանման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երկրորդային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ոչնչացում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յուրաքանչյուր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հաջորդական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հնարավորություններն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խոչընդոտները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վերլուծելու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նպատակով։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ձևերն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611" w:type="dxa"/>
        <w:tblInd w:w="-5" w:type="dxa"/>
        <w:tblLook w:val="04A0" w:firstRow="1" w:lastRow="0" w:firstColumn="1" w:lastColumn="0" w:noHBand="0" w:noVBand="1"/>
      </w:tblPr>
      <w:tblGrid>
        <w:gridCol w:w="758"/>
        <w:gridCol w:w="2529"/>
        <w:gridCol w:w="6324"/>
      </w:tblGrid>
      <w:tr w:rsidR="00BE370F" w:rsidRPr="00E727B3" w:rsidTr="00FC23CE">
        <w:trPr>
          <w:trHeight w:val="62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ձև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Նկարագրություն</w:t>
            </w:r>
          </w:p>
        </w:tc>
      </w:tr>
      <w:tr w:rsidR="00BE370F" w:rsidRPr="00E727B3" w:rsidTr="00FC23CE">
        <w:trPr>
          <w:trHeight w:val="12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հեռացում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կենտրոն։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առաջացնողի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ինքնափոխադրում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</w:p>
        </w:tc>
      </w:tr>
      <w:tr w:rsidR="00BE370F" w:rsidRPr="00E727B3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Սկզբնաղբյուրում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առաջացնողի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տեսակավորման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կենտրոն</w:t>
            </w:r>
          </w:p>
        </w:tc>
      </w:tr>
      <w:tr w:rsidR="00BE370F" w:rsidRPr="00E727B3" w:rsidTr="00FC23CE">
        <w:trPr>
          <w:trHeight w:val="9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վերաօգտագործված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վերակիրառում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Ապրանքի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բազմակի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օգտագործման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սկզբանե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տրված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օրինակ՝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ապակե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շիշ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ստվաթաթղթե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տուփ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։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Ինչպես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նաև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անձանց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անցանկալի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պիտանի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նյութերը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դրվում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տնտեսական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շրջանառության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մեջ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նպատակներով։</w:t>
            </w:r>
          </w:p>
        </w:tc>
      </w:tr>
      <w:tr w:rsidR="00BE370F" w:rsidRPr="00E727B3" w:rsidTr="00FC23CE">
        <w:trPr>
          <w:trHeight w:val="29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օգտահանում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տեխնոլոգիական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գործընթացների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արդյունքում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փոխվում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ֆիզիկական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քիմիական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կենսաբանական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հատկությունները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դրանք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օգտագործվում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որպես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երկրորդային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նյութ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կենսագազի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բրիկետների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պելետի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բիոդիզելի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վառելիքի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Սննդային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աէրոբ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կոմպոստացման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պարարտանյութի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չեզոքացում</w:t>
            </w:r>
          </w:p>
          <w:p w:rsidR="00BE370F" w:rsidRPr="00E727B3" w:rsidRDefault="00BE370F" w:rsidP="00FC23CE">
            <w:pPr>
              <w:numPr>
                <w:ilvl w:val="0"/>
                <w:numId w:val="10"/>
              </w:numPr>
              <w:spacing w:line="256" w:lineRule="auto"/>
              <w:ind w:left="0" w:right="-1" w:firstLine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Ջերմային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կիզման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ջերմային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էլեկտրական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էներգիայի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ստացում</w:t>
            </w:r>
          </w:p>
        </w:tc>
      </w:tr>
      <w:tr w:rsidR="00BE370F" w:rsidRPr="00E727B3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չեզոքացում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հատկությունների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նվազեցում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վերացում՝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մեխանիկական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ֆիզիկաքիմիական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կենսաբանական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միջոցով</w:t>
            </w:r>
          </w:p>
        </w:tc>
      </w:tr>
      <w:tr w:rsidR="00BE370F" w:rsidRPr="00E727B3" w:rsidTr="00FC23CE">
        <w:trPr>
          <w:trHeight w:val="12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քաղաքաշինական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նորմերին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չհամապատասխանող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</w:tr>
      <w:tr w:rsidR="00BE370F" w:rsidRPr="00E727B3" w:rsidTr="00FC23CE">
        <w:trPr>
          <w:trHeight w:val="93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VII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քաղաքաշինական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նորմերին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համապատասխանող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աղբավայրում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 քանակն  ըստ հիմնական տեսակների և դրանց գործածության ձևերի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tbl>
      <w:tblPr>
        <w:tblStyle w:val="a9"/>
        <w:tblW w:w="947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96"/>
        <w:gridCol w:w="1197"/>
        <w:gridCol w:w="993"/>
        <w:gridCol w:w="703"/>
        <w:gridCol w:w="572"/>
        <w:gridCol w:w="824"/>
        <w:gridCol w:w="698"/>
        <w:gridCol w:w="798"/>
        <w:gridCol w:w="799"/>
        <w:gridCol w:w="850"/>
        <w:gridCol w:w="548"/>
      </w:tblGrid>
      <w:tr w:rsidR="00BE370F" w:rsidRPr="00E727B3" w:rsidTr="00FC23CE">
        <w:trPr>
          <w:trHeight w:val="207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1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շնչի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հաշվով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կգ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մարդ  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</w:t>
            </w:r>
            <w:r w:rsidR="006B7E60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ո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ննա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ձևեր</w:t>
            </w:r>
          </w:p>
        </w:tc>
      </w:tr>
      <w:tr w:rsidR="00FC23CE" w:rsidRPr="00E727B3" w:rsidTr="004032D0">
        <w:trPr>
          <w:trHeight w:val="222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IV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Նշումներ</w:t>
            </w:r>
          </w:p>
        </w:tc>
      </w:tr>
      <w:tr w:rsidR="00FC23CE" w:rsidRPr="00E727B3" w:rsidTr="004032D0">
        <w:trPr>
          <w:cantSplit/>
          <w:trHeight w:val="2686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կրկնաօգտագործում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օգտահանում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չեզոքացում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ոչ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աբղավայրում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աբղավայրում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/%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քանակից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4032D0">
        <w:trPr>
          <w:trHeight w:val="222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DA48B3">
            <w:pPr>
              <w:ind w:right="-1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2021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66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,  2022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80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,  2023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A48B3" w:rsidRPr="00E727B3">
              <w:rPr>
                <w:rFonts w:ascii="GHEA Grapalat" w:hAnsi="GHEA Grapalat"/>
                <w:sz w:val="24"/>
                <w:szCs w:val="24"/>
                <w:lang w:val="en-US"/>
              </w:rPr>
              <w:t>91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2021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en-US"/>
              </w:rPr>
              <w:t>101</w:t>
            </w:r>
            <w:r w:rsidR="006B7E60" w:rsidRPr="00E727B3">
              <w:rPr>
                <w:rFonts w:ascii="GHEA Grapalat" w:hAnsi="GHEA Grapalat" w:cs="Cambria Math"/>
                <w:sz w:val="24"/>
                <w:szCs w:val="24"/>
                <w:lang w:val="en-US"/>
              </w:rPr>
              <w:t>տ</w:t>
            </w:r>
          </w:p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2022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="004A4CB5" w:rsidRPr="00E727B3">
              <w:rPr>
                <w:rFonts w:ascii="GHEA Grapalat" w:hAnsi="GHEA Grapalat"/>
                <w:sz w:val="24"/>
                <w:szCs w:val="24"/>
                <w:lang w:val="en-US"/>
              </w:rPr>
              <w:t>249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տ</w:t>
            </w:r>
          </w:p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hy-AM"/>
              </w:rPr>
              <w:t>2023</w:t>
            </w:r>
            <w:r w:rsidRPr="00E727B3">
              <w:rPr>
                <w:rFonts w:ascii="GHEA Grapalat" w:hAnsi="GHEA Grapalat" w:cs="Arial"/>
                <w:sz w:val="24"/>
                <w:szCs w:val="24"/>
                <w:lang w:val="hy-AM"/>
              </w:rPr>
              <w:t>թ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63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5073C6" w:rsidRPr="00E727B3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r w:rsidR="006B7E60" w:rsidRPr="00E727B3">
              <w:rPr>
                <w:rFonts w:ascii="GHEA Grapalat" w:hAnsi="GHEA Grapalat"/>
                <w:sz w:val="24"/>
                <w:szCs w:val="24"/>
                <w:lang w:val="en-US"/>
              </w:rPr>
              <w:t>տ</w:t>
            </w:r>
            <w:r w:rsidRPr="00E727B3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 </w:t>
            </w:r>
          </w:p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C23CE" w:rsidRPr="00E727B3" w:rsidTr="004032D0">
        <w:trPr>
          <w:trHeight w:val="80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Խոշոր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եզրաչափերի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C23CE" w:rsidRPr="00E727B3" w:rsidTr="004032D0">
        <w:trPr>
          <w:trHeight w:val="62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Շինարարական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աղբ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:rsidR="00C3575A" w:rsidRPr="00E727B3" w:rsidRDefault="00C3575A" w:rsidP="00C3575A">
      <w:pPr>
        <w:widowControl w:val="0"/>
        <w:spacing w:after="0" w:line="439" w:lineRule="auto"/>
        <w:ind w:left="720" w:firstLine="560"/>
        <w:rPr>
          <w:rFonts w:ascii="GHEA Grapalat" w:eastAsia="Cambria" w:hAnsi="GHEA Grapalat" w:cs="Cambria"/>
          <w:color w:val="212025"/>
          <w:sz w:val="19"/>
          <w:szCs w:val="19"/>
          <w:lang w:val="hy-AM" w:eastAsia="hy-AM" w:bidi="hy-AM"/>
        </w:rPr>
      </w:pPr>
    </w:p>
    <w:p w:rsidR="00C3575A" w:rsidRPr="00E727B3" w:rsidRDefault="00C3575A" w:rsidP="003052A1">
      <w:pPr>
        <w:widowControl w:val="0"/>
        <w:spacing w:after="0" w:line="439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Համաձայն թափոնների տեսակավորման դասակարգման՝ առանձնացվում են հետևյալ տեսակները և հաշվառման ձևերը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</w:p>
    <w:p w:rsidR="00C3575A" w:rsidRPr="00E727B3" w:rsidRDefault="00C1234C" w:rsidP="00C1234C">
      <w:pPr>
        <w:widowControl w:val="0"/>
        <w:tabs>
          <w:tab w:val="left" w:pos="1532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1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Խոշոր եզրաչափերի թափոն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խոշոր եզրաչափերի թափոնը հիմնականում հեռացվում է 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484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2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Շինարարական աղբ - հիմնականում հեռացվում է 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488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3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Շահագործումից 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ուրս եկած ավտոմեքենաներ, մետաղական ջար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ոն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հիմնականում հեռացվում է տնտեսվարողների կողմից: Հաշվառում չի իրականացվում:</w:t>
      </w:r>
    </w:p>
    <w:p w:rsidR="00C1234C" w:rsidRPr="00E727B3" w:rsidRDefault="00C1234C" w:rsidP="00C1234C">
      <w:pPr>
        <w:widowControl w:val="0"/>
        <w:tabs>
          <w:tab w:val="left" w:pos="1536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4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Անվա</w:t>
      </w:r>
      <w:r w:rsidR="00212E59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դ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ողեր </w:t>
      </w:r>
      <w:r w:rsidR="00C3575A" w:rsidRPr="00E727B3">
        <w:rPr>
          <w:rFonts w:ascii="GHEA Grapalat" w:eastAsia="Cambria" w:hAnsi="GHEA Grapalat" w:cs="Cambria"/>
          <w:color w:val="4B4B4F"/>
          <w:sz w:val="24"/>
          <w:szCs w:val="24"/>
          <w:lang w:val="hy-AM" w:eastAsia="hy-AM" w:bidi="hy-AM"/>
        </w:rPr>
        <w:t xml:space="preserve">-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հիմնականում հեռացվում է տնտեսվարողների կողմից: 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</w:p>
    <w:p w:rsidR="00C3575A" w:rsidRPr="00E727B3" w:rsidRDefault="00C1234C" w:rsidP="00C1234C">
      <w:pPr>
        <w:widowControl w:val="0"/>
        <w:tabs>
          <w:tab w:val="left" w:pos="1536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  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Հաշվառում չի իրականացվում:</w:t>
      </w:r>
    </w:p>
    <w:p w:rsidR="00C1234C" w:rsidRPr="00E727B3" w:rsidRDefault="00C1234C" w:rsidP="00C1234C">
      <w:pPr>
        <w:widowControl w:val="0"/>
        <w:tabs>
          <w:tab w:val="left" w:pos="146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5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Փաթեթավորում և փաթեթվածք - հիմնականում հեռացվում է 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</w:p>
    <w:p w:rsidR="00C3575A" w:rsidRPr="00E727B3" w:rsidRDefault="00C1234C" w:rsidP="00C1234C">
      <w:pPr>
        <w:widowControl w:val="0"/>
        <w:tabs>
          <w:tab w:val="left" w:pos="146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տնտեսվարողների կողմից: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6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էլեկտրական և էլեկտրոնային թափոն: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7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Կենսաբանական թափոն: Հաշվառում չի իրականացվում:</w:t>
      </w:r>
    </w:p>
    <w:p w:rsidR="00C3575A" w:rsidRPr="00E727B3" w:rsidRDefault="00C1234C" w:rsidP="00C1234C">
      <w:pPr>
        <w:widowControl w:val="0"/>
        <w:tabs>
          <w:tab w:val="left" w:pos="1889"/>
        </w:tabs>
        <w:spacing w:after="0" w:line="360" w:lineRule="auto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 8</w:t>
      </w:r>
      <w:r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C3575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Վտանգավոր թափոններ: Հաշվառում չի իրականացվում:</w:t>
      </w:r>
    </w:p>
    <w:p w:rsidR="00CF0314" w:rsidRPr="00E727B3" w:rsidRDefault="00CF0314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կենցաղային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հավաքում</w:t>
      </w:r>
    </w:p>
    <w:p w:rsidR="00297651" w:rsidRPr="00E727B3" w:rsidRDefault="00297651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</w:p>
    <w:p w:rsidR="00BE370F" w:rsidRPr="00E727B3" w:rsidRDefault="00E36220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հավաքումը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կատարվում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Փողոցներում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բակերում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տեղակայված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աղբամաններից</w:t>
      </w:r>
      <w:r w:rsidR="00212E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Բնակելի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տներից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կազմակերպություններից՝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գրաֆիկով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պատվերով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ժամանող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աղբատարների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միջոցով</w:t>
      </w:r>
      <w:r w:rsidR="00212E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4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Ինքնափոխադրմամբ՝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գոյացնողը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փոխադրումը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W w:w="102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29"/>
        <w:gridCol w:w="1728"/>
        <w:gridCol w:w="1728"/>
        <w:gridCol w:w="1583"/>
        <w:gridCol w:w="1583"/>
        <w:gridCol w:w="1654"/>
        <w:gridCol w:w="239"/>
      </w:tblGrid>
      <w:tr w:rsidR="00BE370F" w:rsidRPr="00E727B3" w:rsidTr="00FC23CE">
        <w:trPr>
          <w:trHeight w:val="986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Հավաքման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մեթոդ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Ծառայությունից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օգտվող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բնակչություն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տոննա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Չտեսակավորված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տոննա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Չտեսակավորված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հավաքում</w:t>
            </w:r>
          </w:p>
          <w:p w:rsidR="00BE370F" w:rsidRPr="00E727B3" w:rsidRDefault="00BE370F" w:rsidP="00FC23CE">
            <w:pPr>
              <w:pStyle w:val="a3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en-US"/>
              </w:rPr>
              <w:t>(%)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87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Աղբամաններից</w:t>
            </w:r>
          </w:p>
        </w:tc>
        <w:tc>
          <w:tcPr>
            <w:tcW w:w="1728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75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</w:tcPr>
          <w:p w:rsidR="00BE370F" w:rsidRPr="00E727B3" w:rsidRDefault="009F0A3F" w:rsidP="005A5E7B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5044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100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98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Աղբախցերից</w:t>
            </w:r>
          </w:p>
        </w:tc>
        <w:tc>
          <w:tcPr>
            <w:tcW w:w="1728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728" w:type="dxa"/>
          </w:tcPr>
          <w:p w:rsidR="00BE370F" w:rsidRPr="00E727B3" w:rsidRDefault="00963ED0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9F0A3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12</w:t>
            </w:r>
          </w:p>
        </w:tc>
        <w:tc>
          <w:tcPr>
            <w:tcW w:w="1654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1186"/>
        </w:trPr>
        <w:tc>
          <w:tcPr>
            <w:tcW w:w="1729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Գրաֆիկով՝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տնից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կազմակերպությունից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  <w:r w:rsidR="00687EBD"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728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0</w:t>
            </w:r>
          </w:p>
        </w:tc>
        <w:tc>
          <w:tcPr>
            <w:tcW w:w="1583" w:type="dxa"/>
          </w:tcPr>
          <w:p w:rsidR="00BE370F" w:rsidRPr="00E727B3" w:rsidRDefault="005073C6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631</w:t>
            </w:r>
          </w:p>
        </w:tc>
        <w:tc>
          <w:tcPr>
            <w:tcW w:w="1654" w:type="dxa"/>
          </w:tcPr>
          <w:p w:rsidR="00BE370F" w:rsidRPr="00E727B3" w:rsidRDefault="00687EBD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-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87"/>
        </w:trPr>
        <w:tc>
          <w:tcPr>
            <w:tcW w:w="1729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Ինքնափոխադրում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E370F" w:rsidRPr="00E727B3" w:rsidRDefault="00963ED0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E370F" w:rsidRPr="00E727B3" w:rsidRDefault="00BE370F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BE370F" w:rsidRPr="00E727B3" w:rsidRDefault="005073C6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631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E370F" w:rsidRPr="00E727B3" w:rsidRDefault="00687EBD" w:rsidP="00FC23CE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-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</w:tbl>
    <w:p w:rsidR="00FC23CE" w:rsidRPr="00E727B3" w:rsidRDefault="00FC23CE" w:rsidP="00FC23CE">
      <w:pPr>
        <w:pStyle w:val="a3"/>
        <w:spacing w:after="0" w:line="360" w:lineRule="auto"/>
        <w:ind w:left="567" w:right="-1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Աղբահանություն</w:t>
      </w: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իրականացնող</w:t>
      </w: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hAnsi="GHEA Grapalat" w:cs="Arial"/>
          <w:b/>
          <w:bCs/>
          <w:sz w:val="24"/>
          <w:szCs w:val="24"/>
          <w:lang w:val="hy-AM"/>
        </w:rPr>
        <w:t>օպերատորներ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F15640"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</w:t>
      </w:r>
    </w:p>
    <w:tbl>
      <w:tblPr>
        <w:tblStyle w:val="a9"/>
        <w:tblW w:w="10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851"/>
        <w:gridCol w:w="1337"/>
        <w:gridCol w:w="1472"/>
        <w:gridCol w:w="1869"/>
        <w:gridCol w:w="1223"/>
        <w:gridCol w:w="588"/>
      </w:tblGrid>
      <w:tr w:rsidR="00BE370F" w:rsidRPr="00E727B3" w:rsidTr="00863F95">
        <w:trPr>
          <w:trHeight w:val="11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Սպասարկվող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համայնքներ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բնակավայրեր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Սպասարկվող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տարածքի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թիվ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աղբատար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թիվը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աղբատար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տարողությունը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բաց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փակ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թափքով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կոմպակտոր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Հավաքվող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տեսակները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պլաստիկ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թուղթ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․․․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շինարարական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այլ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Օպերատորի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աշխատանքի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գնահատական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ից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5/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Նշումներ</w:t>
            </w:r>
          </w:p>
        </w:tc>
      </w:tr>
      <w:tr w:rsidR="00BE370F" w:rsidRPr="00E727B3" w:rsidTr="00863F95">
        <w:trPr>
          <w:trHeight w:val="38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15640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1&lt;&lt;</w:t>
            </w:r>
            <w:r w:rsidR="00F15640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Գորիս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համայնքի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կումունալ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ծառայություն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ՀՈԱԿ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F4DE5" w:rsidP="00F744EE">
            <w:pPr>
              <w:pStyle w:val="aa"/>
              <w:spacing w:line="276" w:lineRule="auto"/>
              <w:ind w:right="-1"/>
              <w:jc w:val="both"/>
              <w:rPr>
                <w:rFonts w:ascii="GHEA Grapalat" w:hAnsi="GHEA Grapalat" w:cs="Arial"/>
                <w:lang w:val="hy-AM"/>
              </w:rPr>
            </w:pPr>
            <w:r w:rsidRPr="00E727B3">
              <w:rPr>
                <w:rFonts w:ascii="GHEA Grapalat" w:hAnsi="GHEA Grapalat" w:cs="Arial"/>
                <w:lang w:val="hy-AM"/>
              </w:rPr>
              <w:t>ք</w:t>
            </w:r>
            <w:r w:rsidRPr="00E727B3">
              <w:rPr>
                <w:rFonts w:ascii="GHEA Grapalat" w:hAnsi="GHEA Grapalat" w:cs="Cambria Math"/>
                <w:lang w:val="hy-AM"/>
              </w:rPr>
              <w:t>.Գորիս</w:t>
            </w:r>
            <w:r w:rsidRPr="00E727B3">
              <w:rPr>
                <w:rFonts w:ascii="GHEA Grapalat" w:hAnsi="GHEA Grapalat" w:cs="Arial"/>
                <w:lang w:val="hy-AM"/>
              </w:rPr>
              <w:t>, Վերիշեն, Ակներ, Քարահունջ, Որոտան, Բարձրավան, Շուռնուխի, Հարթաշեն, Խնձորեսկ, Ներքին Խնձորեսկ:</w:t>
            </w:r>
            <w:r w:rsidRPr="00E727B3">
              <w:rPr>
                <w:rFonts w:cs="Calibri"/>
                <w:lang w:val="hy-AM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781D78" w:rsidRDefault="00781D78" w:rsidP="00FC23CE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81D78">
              <w:rPr>
                <w:rFonts w:ascii="GHEA Grapalat" w:hAnsi="GHEA Grapalat"/>
                <w:sz w:val="20"/>
                <w:szCs w:val="20"/>
                <w:lang w:val="hy-AM"/>
              </w:rPr>
              <w:t>29948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104DAD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44431" w:rsidP="00104DAD">
            <w:pPr>
              <w:pStyle w:val="aa"/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ԳԱԶ 3307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963ED0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մ/խ,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ԳԱԶ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-ԿՈ-4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2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ԳԱԶ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-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ԿՈ</w:t>
            </w:r>
            <w:r w:rsidR="00930D82" w:rsidRPr="00E727B3">
              <w:rPr>
                <w:rFonts w:ascii="GHEA Grapalat" w:hAnsi="GHEA Grapalat" w:cs="Arial"/>
                <w:sz w:val="16"/>
                <w:szCs w:val="16"/>
              </w:rPr>
              <w:t>-413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մ/խ,ՄԱԶ-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>490-143-390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7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ԶԻԼ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-433362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աղբատար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մ/խ,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ՍԱԶ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>-3507-16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բեռնատար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="00731E4E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իքնաթափ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B46EA1" w:rsidRPr="00E727B3">
              <w:rPr>
                <w:rFonts w:ascii="GHEA Grapalat" w:hAnsi="GHEA Grapalat" w:cs="Arial"/>
                <w:sz w:val="16"/>
                <w:szCs w:val="16"/>
              </w:rPr>
              <w:t>9</w:t>
            </w:r>
            <w:r w:rsidR="00BE370F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մ/խ,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ՄԱԶ-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5902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en-US"/>
              </w:rPr>
              <w:t>A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2-390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հատուկ աղբատար 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</w:rPr>
              <w:t>18</w:t>
            </w:r>
            <w:r w:rsidR="00104DAD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մ/խ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Խառը,պլաստիկ</w:t>
            </w:r>
            <w:r w:rsidR="00F744EE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,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շինարար</w:t>
            </w:r>
            <w:r w:rsidR="00F744EE"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կան,խոշոր եզրաչափի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տեղափոխման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սխեման</w:t>
      </w:r>
    </w:p>
    <w:p w:rsidR="004E440A" w:rsidRPr="00E727B3" w:rsidRDefault="0069112E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         </w:t>
      </w:r>
      <w:r w:rsidR="004E440A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Այս ենթաբաժնում նկարագրված է թե ինչպես է պլանավորման տարածքում կատարվում աղբահանությունը: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Աղբահանությունը իրականացվում է տեղադրված աղբա</w:t>
      </w:r>
      <w:r w:rsidR="004E440A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ններից, կազմակերպություններից </w:t>
      </w:r>
      <w:r w:rsidR="007B3202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համայնքի </w:t>
      </w:r>
      <w:r w:rsidR="0069112E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 ծառայություն ՀՈԱԿ- ի մասնագիտացված տեխնիկայի միջոցով</w:t>
      </w:r>
      <w:r w:rsidR="00684498" w:rsidRPr="00E727B3">
        <w:rPr>
          <w:rFonts w:ascii="GHEA Grapalat" w:eastAsia="Arial Unicode MS" w:hAnsi="GHEA Grapalat" w:cs="Arial"/>
          <w:sz w:val="24"/>
          <w:szCs w:val="24"/>
          <w:lang w:val="hy-AM"/>
        </w:rPr>
        <w:t>, ամենօրյա ռեժիմով, գյուղական բնակավայրերը՝ շաբաթը 1-2 անգամ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4E440A" w:rsidRPr="00E727B3" w:rsidRDefault="004E440A" w:rsidP="004E440A">
      <w:pPr>
        <w:widowControl w:val="0"/>
        <w:spacing w:after="0" w:line="290" w:lineRule="auto"/>
        <w:rPr>
          <w:rFonts w:ascii="GHEA Grapalat" w:eastAsia="Cambria" w:hAnsi="GHEA Grapalat" w:cs="Cambria"/>
          <w:sz w:val="19"/>
          <w:szCs w:val="19"/>
          <w:lang w:val="hy-AM" w:eastAsia="hy-AM" w:bidi="hy-AM"/>
        </w:rPr>
      </w:pPr>
    </w:p>
    <w:tbl>
      <w:tblPr>
        <w:tblOverlap w:val="never"/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4690"/>
      </w:tblGrid>
      <w:tr w:rsidR="004E440A" w:rsidRPr="00E727B3" w:rsidTr="003643E9">
        <w:trPr>
          <w:trHeight w:hRule="exact" w:val="723"/>
          <w:jc w:val="center"/>
        </w:trPr>
        <w:tc>
          <w:tcPr>
            <w:tcW w:w="4685" w:type="dxa"/>
            <w:shd w:val="clear" w:color="auto" w:fill="DFE1EA"/>
            <w:vAlign w:val="bottom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Թափոնի տեսակ</w:t>
            </w: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Հեռավորություն մինչև</w:t>
            </w:r>
            <w:r w:rsidR="003643E9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Գորիս քաղաքի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աղբավայր, </w:t>
            </w:r>
            <w:r w:rsidR="003643E9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 w:val="restart"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Կոշտ կենցա</w:t>
            </w:r>
            <w:r w:rsidR="00C32B2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ային թափոն</w:t>
            </w:r>
          </w:p>
        </w:tc>
        <w:tc>
          <w:tcPr>
            <w:tcW w:w="4690" w:type="dxa"/>
            <w:shd w:val="clear" w:color="auto" w:fill="auto"/>
            <w:vAlign w:val="bottom"/>
          </w:tcPr>
          <w:p w:rsidR="00C32B23" w:rsidRPr="00E727B3" w:rsidRDefault="00731E4E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Գորիս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2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կմ</w:t>
            </w:r>
          </w:p>
          <w:p w:rsidR="00C32B23" w:rsidRPr="00E727B3" w:rsidRDefault="00C32B23" w:rsidP="00C32B23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</w:p>
        </w:tc>
      </w:tr>
      <w:tr w:rsidR="004E440A" w:rsidRPr="00E727B3" w:rsidTr="00731E4E">
        <w:trPr>
          <w:trHeight w:hRule="exact" w:val="259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Վերիշեն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Ակներ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4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Քարահունջ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 xml:space="preserve"> 6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Որոտան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9F3D70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32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5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Բարձրավան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</w:t>
            </w:r>
            <w:r w:rsidR="009F3D70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45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9F3D70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Շուռնուխ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 </w:t>
            </w:r>
            <w:r w:rsidR="009F3D70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51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Հարթաշեն</w:t>
            </w:r>
            <w:r w:rsidR="005D5EF0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  </w:t>
            </w:r>
            <w:r w:rsidR="005073C6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16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Խնձորեսկ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en-US" w:eastAsia="hy-AM" w:bidi="hy-AM"/>
              </w:rPr>
              <w:t>20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4E440A" w:rsidRPr="00E727B3" w:rsidTr="00731E4E">
        <w:trPr>
          <w:trHeight w:hRule="exact" w:val="240"/>
          <w:jc w:val="center"/>
        </w:trPr>
        <w:tc>
          <w:tcPr>
            <w:tcW w:w="4685" w:type="dxa"/>
            <w:vMerge/>
            <w:shd w:val="clear" w:color="auto" w:fill="auto"/>
          </w:tcPr>
          <w:p w:rsidR="004E440A" w:rsidRPr="00E727B3" w:rsidRDefault="004E440A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4690" w:type="dxa"/>
            <w:shd w:val="clear" w:color="auto" w:fill="auto"/>
            <w:vAlign w:val="bottom"/>
          </w:tcPr>
          <w:p w:rsidR="004E440A" w:rsidRPr="00E727B3" w:rsidRDefault="00731E4E" w:rsidP="005073C6">
            <w:pPr>
              <w:widowControl w:val="0"/>
              <w:spacing w:after="0" w:line="360" w:lineRule="auto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en-US" w:eastAsia="hy-AM" w:bidi="hy-AM"/>
              </w:rPr>
              <w:t>Ն.Խնձորեսկ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5073C6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en-US" w:eastAsia="hy-AM" w:bidi="hy-AM"/>
              </w:rPr>
              <w:t>22</w:t>
            </w:r>
            <w:r w:rsidR="004E440A"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 </w:t>
            </w:r>
            <w:r w:rsidR="004E440A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կմ</w:t>
            </w:r>
          </w:p>
        </w:tc>
      </w:tr>
      <w:tr w:rsidR="00731E4E" w:rsidRPr="00E727B3" w:rsidTr="00731E4E">
        <w:trPr>
          <w:gridAfter w:val="1"/>
          <w:wAfter w:w="4690" w:type="dxa"/>
          <w:trHeight w:hRule="exact" w:val="245"/>
          <w:jc w:val="center"/>
        </w:trPr>
        <w:tc>
          <w:tcPr>
            <w:tcW w:w="4685" w:type="dxa"/>
            <w:vMerge/>
            <w:shd w:val="clear" w:color="auto" w:fill="auto"/>
          </w:tcPr>
          <w:p w:rsidR="00731E4E" w:rsidRPr="00E727B3" w:rsidRDefault="00731E4E" w:rsidP="00C32B23">
            <w:pPr>
              <w:widowControl w:val="0"/>
              <w:spacing w:after="0" w:line="360" w:lineRule="auto"/>
              <w:rPr>
                <w:rFonts w:ascii="GHEA Grapalat" w:eastAsia="Courier New" w:hAnsi="GHEA Grapalat" w:cs="Courier New"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</w:tbl>
    <w:p w:rsidR="004E440A" w:rsidRPr="00E727B3" w:rsidRDefault="004E440A" w:rsidP="00C32B23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p w:rsidR="00CC1F8A" w:rsidRPr="00E727B3" w:rsidRDefault="00CC1F8A" w:rsidP="008E5731">
      <w:pPr>
        <w:widowControl w:val="0"/>
        <w:spacing w:after="260" w:line="360" w:lineRule="auto"/>
        <w:ind w:right="-1" w:firstLine="567"/>
        <w:jc w:val="both"/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Վերոնշյալ մեքենաները միաժամանակ օգտագործվում են փողոցներից և կանաչապատ տարածքներից գոյացած ավելվածքի տեղափոխման համար: Մեքենաները հատկացվել են համայնքապետարանի կողմից' անհատույց շահագործման համար: Բոլոր մեքենաներն աշխատում են սեղմված գազով</w:t>
      </w:r>
      <w:r w:rsidR="00684498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և դիզ</w:t>
      </w:r>
      <w:r w:rsidR="00684498" w:rsidRPr="00E727B3">
        <w:rPr>
          <w:rFonts w:ascii="MS Mincho" w:eastAsia="Cambria" w:hAnsi="MS Mincho" w:cs="MS Mincho"/>
          <w:color w:val="212025"/>
          <w:sz w:val="24"/>
          <w:szCs w:val="24"/>
          <w:lang w:val="hy-AM" w:eastAsia="hy-AM" w:bidi="hy-AM"/>
        </w:rPr>
        <w:t>․</w:t>
      </w:r>
      <w:r w:rsidR="00684498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վառելիքով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: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Ներկայումս ա</w:t>
      </w:r>
      <w:r w:rsidR="00212E59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ռ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կա են </w:t>
      </w:r>
      <w:r w:rsidR="00684498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(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2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3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9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հատ-</w:t>
      </w:r>
      <w:r w:rsidR="005073C6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1100լ</w:t>
      </w:r>
      <w:r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մեծ</w:t>
      </w:r>
      <w:r w:rsidR="00A73A22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,</w:t>
      </w:r>
      <w:r w:rsidR="00684498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</w:t>
      </w:r>
      <w:r w:rsidR="00A73A22"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100հատ-120լ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223հատ-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lastRenderedPageBreak/>
        <w:t>240լ</w:t>
      </w:r>
      <w:r w:rsidR="00684498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>փոքր</w:t>
      </w:r>
      <w:r w:rsidR="00A73A22" w:rsidRPr="00E727B3">
        <w:rPr>
          <w:rFonts w:ascii="GHEA Grapalat" w:eastAsia="Arial" w:hAnsi="GHEA Grapalat" w:cs="Arial"/>
          <w:color w:val="000000" w:themeColor="text1"/>
          <w:sz w:val="24"/>
          <w:szCs w:val="24"/>
          <w:lang w:val="hy-AM" w:eastAsia="hy-AM" w:bidi="hy-AM"/>
        </w:rPr>
        <w:t>)</w:t>
      </w:r>
      <w:r w:rsidRPr="00E727B3">
        <w:rPr>
          <w:rFonts w:ascii="GHEA Grapalat" w:eastAsia="Cambria" w:hAnsi="GHEA Grapalat" w:cs="Cambria"/>
          <w:color w:val="000000" w:themeColor="text1"/>
          <w:sz w:val="24"/>
          <w:szCs w:val="24"/>
          <w:lang w:val="hy-AM" w:eastAsia="hy-AM" w:bidi="hy-AM"/>
        </w:rPr>
        <w:t xml:space="preserve"> աղբարկղեր: Աղբարկղերը տեղակայված են բանուկ վայրերում, դպրոցների, ԲԲՇ-ների հարևանությամբ: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վերօգտագործում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չի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պլաստիկ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առանձնացում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="002876E6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պլաստիկ թափոների համար առանձին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աղբամաններից</w:t>
      </w:r>
      <w:r w:rsidR="002876E6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:</w:t>
      </w: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աղբանոցներ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աղբավայրը՝</w:t>
      </w:r>
    </w:p>
    <w:tbl>
      <w:tblPr>
        <w:tblStyle w:val="a9"/>
        <w:tblpPr w:leftFromText="180" w:rightFromText="180" w:vertAnchor="text" w:horzAnchor="margin" w:tblpXSpec="center" w:tblpY="278"/>
        <w:tblW w:w="11135" w:type="dxa"/>
        <w:tblLayout w:type="fixed"/>
        <w:tblLook w:val="04A0" w:firstRow="1" w:lastRow="0" w:firstColumn="1" w:lastColumn="0" w:noHBand="0" w:noVBand="1"/>
      </w:tblPr>
      <w:tblGrid>
        <w:gridCol w:w="1323"/>
        <w:gridCol w:w="1205"/>
        <w:gridCol w:w="1326"/>
        <w:gridCol w:w="1128"/>
        <w:gridCol w:w="1525"/>
        <w:gridCol w:w="1405"/>
        <w:gridCol w:w="1127"/>
        <w:gridCol w:w="1071"/>
        <w:gridCol w:w="1025"/>
      </w:tblGrid>
      <w:tr w:rsidR="00FC23CE" w:rsidRPr="00E727B3" w:rsidTr="00FC23CE">
        <w:trPr>
          <w:trHeight w:val="143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B53BC5"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գտնվելու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վայրը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Շահագործող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համայնքներ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/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բնակավայրեր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մակերես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Տեղադրվող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տեսակ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Ստեղծման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իրավական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հիմք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որոշման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ամսաթիվ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Սեփականության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օգտագործման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իրավունք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Շահագործողի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տեղադրման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վճարը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տոննա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Դեպի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աղբավայր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տանող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մուտքի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ճանապարհահատվածի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վիճակը</w:t>
            </w:r>
          </w:p>
        </w:tc>
      </w:tr>
      <w:tr w:rsidR="00FC23CE" w:rsidRPr="00E727B3" w:rsidTr="00FC23CE">
        <w:trPr>
          <w:trHeight w:val="141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2876E6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2876E6" w:rsidRPr="00E727B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FC23CE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համայնք,</w:t>
            </w:r>
            <w:r w:rsidR="00B53BC5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 գյուղ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բնակավայր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="00BE370F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համայնք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, Տաթև համայնք, Տեղ համայնք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852CE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BE370F" w:rsidRPr="004852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E370F" w:rsidRPr="004852CE">
              <w:rPr>
                <w:rFonts w:ascii="GHEA Grapalat" w:hAnsi="GHEA Grapalat" w:cs="Arial"/>
                <w:sz w:val="18"/>
                <w:szCs w:val="18"/>
                <w:lang w:val="hy-AM"/>
              </w:rPr>
              <w:t>հա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Խառը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 Կառավարության 1997թ</w:t>
            </w:r>
            <w:r w:rsidRPr="00E727B3">
              <w:rPr>
                <w:rFonts w:ascii="MS Mincho" w:hAnsi="MS Mincho" w:cs="MS Mincho"/>
                <w:sz w:val="18"/>
                <w:szCs w:val="18"/>
                <w:lang w:val="hy-AM"/>
              </w:rPr>
              <w:t>․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մարտի 14 N 51 որոշում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0C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ՀՀ Կառավարության 1997թ</w:t>
            </w:r>
            <w:r w:rsidRPr="00E727B3">
              <w:rPr>
                <w:rFonts w:ascii="MS Mincho" w:hAnsi="MS Mincho" w:cs="MS Mincho"/>
                <w:sz w:val="18"/>
                <w:szCs w:val="18"/>
                <w:lang w:val="hy-AM"/>
              </w:rPr>
              <w:t>․</w:t>
            </w:r>
            <w:r w:rsidR="00B53BC5" w:rsidRPr="00E727B3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մարտի 14 N-51որշում</w:t>
            </w:r>
          </w:p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2876E6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2876E6"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Գորիս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համայնքի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կոմունալ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ծառայություն</w:t>
            </w:r>
            <w:r w:rsidRPr="00E727B3">
              <w:rPr>
                <w:rFonts w:ascii="GHEA Grapalat" w:hAnsi="GHEA Grapalat"/>
                <w:sz w:val="18"/>
                <w:szCs w:val="18"/>
                <w:lang w:val="hy-AM"/>
              </w:rPr>
              <w:t xml:space="preserve"> &gt;&gt;</w:t>
            </w: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ՀՈԱԿ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876E6" w:rsidP="00FC23CE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BE370F" w:rsidRPr="00E727B3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 w:cs="Arial"/>
                <w:sz w:val="18"/>
                <w:szCs w:val="18"/>
                <w:lang w:val="hy-AM"/>
              </w:rPr>
              <w:t>Լավ</w:t>
            </w:r>
          </w:p>
        </w:tc>
      </w:tr>
      <w:tr w:rsidR="00FC23CE" w:rsidRPr="00E727B3" w:rsidTr="00FC23CE">
        <w:trPr>
          <w:trHeight w:val="22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E370F" w:rsidRPr="00E727B3" w:rsidRDefault="004C6BE8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Պատասխանատվության փաստացի բաշխում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սանիտարական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մաքրման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արդյունավետ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1A2A9B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հիմնադրված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«</w:t>
      </w:r>
      <w:r w:rsidR="001A2A9B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խառը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(100%),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տեղափոխում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(100%)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(100%)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հիմնական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համապատասխան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փուլում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դերակատարներն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ՏԻՄ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հատված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ՄՀ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numPr>
          <w:ilvl w:val="0"/>
          <w:numId w:val="11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Քաղաքացիական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հասարակական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</w:p>
    <w:p w:rsidR="00BE370F" w:rsidRPr="00E727B3" w:rsidRDefault="00FB4370" w:rsidP="00B07CA4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-    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արտադրողի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ընդլայնված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պատասխանատվությ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 /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ԱԸՊ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/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numPr>
          <w:ilvl w:val="0"/>
          <w:numId w:val="12"/>
        </w:numPr>
        <w:spacing w:after="0" w:line="360" w:lineRule="auto"/>
        <w:ind w:left="0" w:right="-1" w:firstLine="567"/>
        <w:contextualSpacing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գնահատում</w:t>
      </w:r>
    </w:p>
    <w:p w:rsidR="00BE370F" w:rsidRPr="00E727B3" w:rsidRDefault="00BE370F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Արդյունավետ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մեջ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ինքնակառավարման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մարմինների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համապատասխան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ըստ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հմտությունների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մակարդակի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աղյուսակ</w:t>
      </w:r>
      <w:r w:rsidR="00004833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ը՝ ստորև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Վերլուծությունը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կհանդիսանա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զարգացմանն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</w:p>
    <w:p w:rsidR="00BE370F" w:rsidRPr="00E727B3" w:rsidRDefault="00BE370F" w:rsidP="008E5731">
      <w:pPr>
        <w:spacing w:after="0" w:line="360" w:lineRule="auto"/>
        <w:ind w:right="-1" w:firstLine="567"/>
        <w:contextualSpacing/>
        <w:jc w:val="right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W w:w="9139" w:type="dxa"/>
        <w:tblInd w:w="137" w:type="dxa"/>
        <w:tblLook w:val="04A0" w:firstRow="1" w:lastRow="0" w:firstColumn="1" w:lastColumn="0" w:noHBand="0" w:noVBand="1"/>
      </w:tblPr>
      <w:tblGrid>
        <w:gridCol w:w="3465"/>
        <w:gridCol w:w="2334"/>
        <w:gridCol w:w="2012"/>
        <w:gridCol w:w="1328"/>
      </w:tblGrid>
      <w:tr w:rsidR="00BE370F" w:rsidRPr="00E727B3" w:rsidTr="00FC23CE">
        <w:trPr>
          <w:trHeight w:val="181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Համապատասխան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ունեցող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աշխատակիցների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ներկայիս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/ 1-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2-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3-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4-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/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770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</w:t>
            </w:r>
          </w:p>
        </w:tc>
        <w:tc>
          <w:tcPr>
            <w:tcW w:w="2334" w:type="dxa"/>
          </w:tcPr>
          <w:p w:rsidR="00BE370F" w:rsidRPr="00E727B3" w:rsidRDefault="001A2A9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4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785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ՀՀ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օրենսդրության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իմացություն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0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Տվյակների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հավաքագրում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5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Համակարգչային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քարտեզագրում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1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Գնումների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կազմակերպում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09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Պայմանագրերի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կառավարում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1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523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Գործառնական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հմտություններ</w:t>
            </w:r>
          </w:p>
        </w:tc>
        <w:tc>
          <w:tcPr>
            <w:tcW w:w="2334" w:type="dxa"/>
          </w:tcPr>
          <w:p w:rsidR="00BE370F" w:rsidRPr="00E727B3" w:rsidRDefault="0095503B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en-US"/>
              </w:rPr>
              <w:t>3</w:t>
            </w:r>
          </w:p>
        </w:tc>
        <w:tc>
          <w:tcPr>
            <w:tcW w:w="2012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4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  <w:tr w:rsidR="00BE370F" w:rsidRPr="00E727B3" w:rsidTr="00FC23CE">
        <w:trPr>
          <w:trHeight w:val="770"/>
        </w:trPr>
        <w:tc>
          <w:tcPr>
            <w:tcW w:w="3465" w:type="dxa"/>
          </w:tcPr>
          <w:p w:rsidR="00BE370F" w:rsidRPr="00E727B3" w:rsidRDefault="00BE370F" w:rsidP="00FC23CE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Ֆինանսական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վերլուծության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իմացություն</w:t>
            </w:r>
          </w:p>
        </w:tc>
        <w:tc>
          <w:tcPr>
            <w:tcW w:w="2334" w:type="dxa"/>
          </w:tcPr>
          <w:p w:rsidR="00BE370F" w:rsidRPr="00E727B3" w:rsidRDefault="00BE370F" w:rsidP="00FC23CE">
            <w:pPr>
              <w:spacing w:line="360" w:lineRule="auto"/>
              <w:ind w:right="-1" w:firstLine="176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2012" w:type="dxa"/>
          </w:tcPr>
          <w:p w:rsidR="00BE370F" w:rsidRPr="00E727B3" w:rsidRDefault="00F10B40" w:rsidP="00FC23CE">
            <w:pPr>
              <w:spacing w:line="360" w:lineRule="auto"/>
              <w:ind w:right="-1" w:hanging="135"/>
              <w:contextualSpacing/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  <w:t>3</w:t>
            </w:r>
          </w:p>
        </w:tc>
        <w:tc>
          <w:tcPr>
            <w:tcW w:w="1328" w:type="dxa"/>
          </w:tcPr>
          <w:p w:rsidR="00BE370F" w:rsidRPr="00E727B3" w:rsidRDefault="00BE370F" w:rsidP="00FC23CE">
            <w:pPr>
              <w:spacing w:line="360" w:lineRule="auto"/>
              <w:ind w:right="-1" w:hanging="135"/>
              <w:contextualSpacing/>
              <w:jc w:val="both"/>
              <w:rPr>
                <w:rFonts w:ascii="GHEA Grapalat" w:eastAsia="Arial Unicode MS" w:hAnsi="GHEA Grapalat" w:cs="Arial Unicode MS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95503B" w:rsidRPr="00E727B3" w:rsidRDefault="0095503B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95503B" w:rsidRPr="00E727B3" w:rsidRDefault="0095503B" w:rsidP="008E5731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4"/>
          <w:szCs w:val="24"/>
          <w:lang w:val="en-US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5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ԻՐԱԶԵԿՎԱԾՈՒԹՅԱՆ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ԱՍՏԻՃԱՆ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նախապայման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="00F10B40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այնպես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Պատասխանատուների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կարևոր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մշակելիս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խնդիրները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ճիշտ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լուծման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առաջնահերթությունները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հստակ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հետևողականորեն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իրազեկվածությամբ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պայմանավորված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սկզբնաղբյուրում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նվազագույնի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վերօգտագործելու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հաջողությունները՝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հետևապես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հաջողությունը։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տարբեր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սոցիալական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խմբերում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տարբեր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գործունեություն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տնտեսվարողների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շրջանում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հարցումներ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իրականացնել՝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մշակված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հարցաշարով։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պետք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ուղղված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լինեն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խնդիրների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վերաբերյալ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գիտելիքների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աղբյուրների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տեղեկացվածության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վերաբերմունքի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ակնկալիքների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իրավիճակից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բնակիչների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տնտեսվարողների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գոհունակության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աստիճանի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գնահատմանը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պարունակեն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տեղեկություններ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լրացնողի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հարցվողի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կրթության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մասնագիտության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զբաղվածության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/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աշխատավայրի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վերաբերյալ</w:t>
      </w:r>
      <w:r w:rsidR="00B84759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Հարցաշարում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ներառվել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հարցեր։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Հարցման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պետք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հիմք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հանդիսանան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բարձրացման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ծրագրերի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նախատեսման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դրանց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A1230C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Հարցմանը մասնակցել է Կապան համայնքի </w:t>
      </w:r>
      <w:r w:rsidR="00C527B3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50</w:t>
      </w:r>
      <w:r w:rsidR="00A1230C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բնակիչ։</w:t>
      </w: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A73A22" w:rsidRPr="00E727B3" w:rsidRDefault="00A73A22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en-US"/>
        </w:rPr>
      </w:pPr>
    </w:p>
    <w:p w:rsidR="00004833" w:rsidRPr="00E727B3" w:rsidRDefault="0000483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Overlap w:val="never"/>
        <w:tblW w:w="102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2"/>
        <w:gridCol w:w="3392"/>
      </w:tblGrid>
      <w:tr w:rsidR="00004833" w:rsidRPr="00E727B3" w:rsidTr="00FC23CE">
        <w:trPr>
          <w:trHeight w:hRule="exact" w:val="1020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DFE1EA"/>
          </w:tcPr>
          <w:p w:rsidR="00004833" w:rsidRPr="00E727B3" w:rsidRDefault="00004833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Հարցեր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D4DD"/>
            <w:vAlign w:val="bottom"/>
          </w:tcPr>
          <w:p w:rsidR="00004833" w:rsidRPr="00E727B3" w:rsidRDefault="00004833" w:rsidP="00FC23CE">
            <w:pPr>
              <w:widowControl w:val="0"/>
              <w:spacing w:after="0" w:line="286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Իրազեկվածության/գոհունակության աստիճան/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1- 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շատ ցածր,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2-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ցածր,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 xml:space="preserve">3 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միջին,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4-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բարձր,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12025"/>
                <w:sz w:val="20"/>
                <w:szCs w:val="20"/>
                <w:lang w:val="hy-AM" w:eastAsia="hy-AM" w:bidi="hy-AM"/>
              </w:rPr>
              <w:t>5-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գերագանց</w:t>
            </w:r>
          </w:p>
        </w:tc>
      </w:tr>
      <w:tr w:rsidR="00004833" w:rsidRPr="00E727B3" w:rsidTr="00FC23CE">
        <w:trPr>
          <w:trHeight w:hRule="exact" w:val="700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 w:line="283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1.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կառավարման վերաբերյալ առկա գիտելիքների աղբյուրներ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83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 w:line="283" w:lineRule="auto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lastRenderedPageBreak/>
              <w:t>Կրթության տարբեր աստիճաններ (նախադպրոցական, դպրոցական, բուհական)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5828A3">
        <w:trPr>
          <w:trHeight w:hRule="exact" w:val="42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Սոցիա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լա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կան գովազդներ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3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Պաշտոնական տե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 xml:space="preserve">եկատվություն </w:t>
            </w:r>
            <w:r w:rsidR="00C527B3"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Զ</w:t>
            </w: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ԼՄ-ներով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98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Քաղաքացիական կազմակերպությունների գործունեություն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2.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կառավարման վերաբերյալ տե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եկացվածություն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56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բնապահպանական տգեղությունները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56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սոցիա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լ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ական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զդ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թերի կառավարման տնտեսական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զդ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2</w:t>
            </w:r>
          </w:p>
        </w:tc>
      </w:tr>
      <w:tr w:rsidR="00004833" w:rsidRPr="00E727B3" w:rsidTr="00FC23CE">
        <w:trPr>
          <w:trHeight w:hRule="exact" w:val="55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Թափոններր աղբավայր հեռացնե</w:t>
            </w:r>
            <w:r w:rsidR="00C527B3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լ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ու ա</w:t>
            </w:r>
            <w:r w:rsidR="00A1230C"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զ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դեցություններր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հիերարխիայի իմացություն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2</w:t>
            </w:r>
          </w:p>
        </w:tc>
      </w:tr>
      <w:tr w:rsidR="00004833" w:rsidRPr="00E727B3" w:rsidTr="00FC23CE">
        <w:trPr>
          <w:trHeight w:hRule="exact" w:val="417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Օրենսդրության խրախուսող գործիքներ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2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Օրենսդրության պատժիչ գործիքներ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66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tabs>
                <w:tab w:val="left" w:pos="1579"/>
                <w:tab w:val="left" w:pos="3331"/>
                <w:tab w:val="left" w:pos="4651"/>
              </w:tabs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կառավարման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ոլորտում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ab/>
              <w:t>իրականացվող</w:t>
            </w:r>
          </w:p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բնապահպանական ծրագրեր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554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3.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կայուն կառավարման վերաբերմունք և ակնկալիքներ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09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Թափոնների կայուն կառավարման կարևորությունը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1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տեսակավորման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EE0F0D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en-US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8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վերօգտագործման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391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Թափոնների վերամշակման, օգտահանման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23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Իրազեկվածության արշավների օգուտները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3</w:t>
            </w:r>
          </w:p>
        </w:tc>
      </w:tr>
      <w:tr w:rsidR="00004833" w:rsidRPr="00E727B3" w:rsidTr="00FC23CE">
        <w:trPr>
          <w:trHeight w:hRule="exact" w:val="41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0"/>
                <w:szCs w:val="20"/>
                <w:lang w:val="hy-AM" w:eastAsia="hy-AM" w:bidi="hy-AM"/>
              </w:rPr>
              <w:t xml:space="preserve">4. </w:t>
            </w: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Բնակիչների և տնտեսվարողների գոհունակություն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244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Աղբամանների տեղակայվածություն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C527B3">
        <w:trPr>
          <w:trHeight w:hRule="exact" w:val="276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Աղբամանների վիճակ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345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Չտեսակավորված թափոնների հավաքման հաճախականություն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  <w:t>4</w:t>
            </w:r>
          </w:p>
        </w:tc>
      </w:tr>
      <w:tr w:rsidR="00004833" w:rsidRPr="00E727B3" w:rsidTr="00FC23CE">
        <w:trPr>
          <w:trHeight w:hRule="exact" w:val="432"/>
          <w:jc w:val="center"/>
        </w:trPr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4833" w:rsidRPr="00E727B3" w:rsidRDefault="00004833" w:rsidP="00FC23CE">
            <w:pPr>
              <w:widowControl w:val="0"/>
              <w:spacing w:after="0"/>
              <w:ind w:right="-1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0"/>
                <w:szCs w:val="20"/>
                <w:lang w:val="hy-AM" w:eastAsia="hy-AM" w:bidi="hy-AM"/>
              </w:rPr>
              <w:t>Տեսակավորված թափոնների հավաքում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833" w:rsidRPr="00E727B3" w:rsidRDefault="001B5C44" w:rsidP="006B5E0C">
            <w:pPr>
              <w:widowControl w:val="0"/>
              <w:spacing w:after="0"/>
              <w:ind w:right="-1"/>
              <w:jc w:val="center"/>
              <w:rPr>
                <w:rFonts w:ascii="GHEA Grapalat" w:eastAsia="Cambria" w:hAnsi="GHEA Grapalat" w:cs="Cambria"/>
                <w:color w:val="212025"/>
                <w:sz w:val="20"/>
                <w:szCs w:val="20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b/>
                <w:bCs/>
                <w:color w:val="4B4B4F"/>
                <w:sz w:val="20"/>
                <w:szCs w:val="20"/>
                <w:lang w:val="hy-AM" w:eastAsia="hy-AM" w:bidi="hy-AM"/>
              </w:rPr>
              <w:t>3</w:t>
            </w:r>
          </w:p>
        </w:tc>
      </w:tr>
    </w:tbl>
    <w:p w:rsidR="00004833" w:rsidRPr="00E727B3" w:rsidRDefault="0000483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6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ԵՎ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</w:p>
    <w:p w:rsidR="00297651" w:rsidRPr="00E727B3" w:rsidRDefault="008107D5" w:rsidP="0029765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Այս բաժնում ներկայացվում է պլանավորման ֆինանսատնտեսական նկարագիրը։</w:t>
      </w:r>
      <w:r w:rsidR="00297651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</w:p>
    <w:p w:rsidR="00297651" w:rsidRPr="00E727B3" w:rsidRDefault="00297651" w:rsidP="0029765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ա)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ծախսերի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ընդհանուր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նկարագրություն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</w:p>
    <w:tbl>
      <w:tblPr>
        <w:tblStyle w:val="a9"/>
        <w:tblpPr w:leftFromText="180" w:rightFromText="180" w:vertAnchor="text" w:horzAnchor="margin" w:tblpXSpec="center" w:tblpY="194"/>
        <w:tblW w:w="10459" w:type="dxa"/>
        <w:tblLayout w:type="fixed"/>
        <w:tblLook w:val="04A0" w:firstRow="1" w:lastRow="0" w:firstColumn="1" w:lastColumn="0" w:noHBand="0" w:noVBand="1"/>
      </w:tblPr>
      <w:tblGrid>
        <w:gridCol w:w="839"/>
        <w:gridCol w:w="1033"/>
        <w:gridCol w:w="1755"/>
        <w:gridCol w:w="975"/>
        <w:gridCol w:w="1814"/>
        <w:gridCol w:w="1394"/>
        <w:gridCol w:w="1479"/>
        <w:gridCol w:w="1170"/>
      </w:tblGrid>
      <w:tr w:rsidR="004C6BE8" w:rsidRPr="00E727B3" w:rsidTr="00FC23CE">
        <w:trPr>
          <w:trHeight w:val="155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lastRenderedPageBreak/>
              <w:t>Տարի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Փաստացի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բնակչության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սահմանված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վարձավճարը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անձ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Գործող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սուբյեկտների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թիվը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համակարգում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ընդգրկված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սուբյեկտների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թիվը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պայմանագիր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Վարձավճարների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հավաքման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ընդհանուր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ծախսեր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տարի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հավաքման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տեղափոխման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տարի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E8" w:rsidRPr="00E727B3" w:rsidRDefault="004C6BE8" w:rsidP="00FC23CE">
            <w:pPr>
              <w:ind w:right="-1" w:firstLine="29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lang w:val="hy-AM"/>
              </w:rPr>
              <w:t>Աղբավայրում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աղբի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տեղադրման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ծախս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տոննա</w:t>
            </w:r>
          </w:p>
        </w:tc>
      </w:tr>
      <w:tr w:rsidR="004C6BE8" w:rsidRPr="00E727B3" w:rsidTr="00FC23CE">
        <w:trPr>
          <w:trHeight w:val="100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2021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5C5D67" w:rsidP="00B46EA1">
            <w:pPr>
              <w:ind w:right="-1" w:firstLine="29"/>
              <w:jc w:val="both"/>
              <w:rPr>
                <w:rFonts w:ascii="GHEA Grapalat" w:hAnsi="GHEA Grapalat" w:cs="Arial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200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դրամ 1շունչ,</w:t>
            </w:r>
            <w:r w:rsidR="00887EA4" w:rsidRPr="00E727B3">
              <w:rPr>
                <w:rFonts w:ascii="GHEA Grapalat" w:hAnsi="GHEA Grapalat" w:cs="Arial"/>
                <w:sz w:val="20"/>
                <w:lang w:val="hy-AM"/>
              </w:rPr>
              <w:t xml:space="preserve">              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 w:cs="Arial"/>
                <w:sz w:val="20"/>
                <w:lang w:val="en-US"/>
              </w:rPr>
              <w:t>180</w:t>
            </w:r>
            <w:r w:rsidR="00887EA4" w:rsidRPr="00E727B3">
              <w:rPr>
                <w:rFonts w:ascii="GHEA Grapalat" w:hAnsi="GHEA Grapalat" w:cs="Arial"/>
                <w:sz w:val="20"/>
                <w:lang w:val="hy-AM"/>
              </w:rPr>
              <w:t>դ</w:t>
            </w:r>
            <w:r w:rsidR="004C6BE8" w:rsidRPr="00E727B3">
              <w:rPr>
                <w:rFonts w:ascii="GHEA Grapalat" w:hAnsi="GHEA Grapalat" w:cs="Arial"/>
                <w:sz w:val="20"/>
                <w:lang w:val="hy-AM"/>
              </w:rPr>
              <w:t>րամ 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7245300</w:t>
            </w:r>
            <w:r w:rsidR="002A57D2" w:rsidRPr="00E727B3">
              <w:rPr>
                <w:rFonts w:ascii="GHEA Grapalat" w:hAnsi="GHEA Grapalat"/>
                <w:sz w:val="20"/>
                <w:lang w:val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114941000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EE0F0D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2601600</w:t>
            </w:r>
          </w:p>
        </w:tc>
      </w:tr>
      <w:tr w:rsidR="004C6BE8" w:rsidRPr="00E727B3" w:rsidTr="00FC23CE">
        <w:trPr>
          <w:trHeight w:val="9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2022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B46EA1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  <w:r w:rsidR="005C5D67" w:rsidRPr="00E727B3">
              <w:rPr>
                <w:rFonts w:ascii="GHEA Grapalat" w:hAnsi="GHEA Grapalat"/>
                <w:sz w:val="20"/>
                <w:lang w:val="en-US"/>
              </w:rPr>
              <w:t>0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1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շունչ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,</w:t>
            </w:r>
            <w:r w:rsidR="00887EA4" w:rsidRPr="00E727B3">
              <w:rPr>
                <w:rFonts w:ascii="GHEA Grapalat" w:hAnsi="GHEA Grapalat"/>
                <w:sz w:val="20"/>
                <w:lang w:val="hy-AM"/>
              </w:rPr>
              <w:t xml:space="preserve">              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/>
                <w:sz w:val="20"/>
                <w:lang w:val="en-US"/>
              </w:rPr>
              <w:t>180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590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89372500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147486500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2A57D2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3254000</w:t>
            </w:r>
          </w:p>
        </w:tc>
      </w:tr>
      <w:tr w:rsidR="004C6BE8" w:rsidRPr="00E727B3" w:rsidTr="00FC23CE">
        <w:trPr>
          <w:trHeight w:val="96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2023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թ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4C6BE8" w:rsidP="00B46EA1">
            <w:pPr>
              <w:ind w:right="-1" w:firstLine="29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lang w:val="hy-AM"/>
              </w:rPr>
              <w:t>2</w:t>
            </w:r>
            <w:r w:rsidR="005C5D67" w:rsidRPr="00E727B3">
              <w:rPr>
                <w:rFonts w:ascii="GHEA Grapalat" w:hAnsi="GHEA Grapalat"/>
                <w:sz w:val="20"/>
                <w:lang w:val="en-US"/>
              </w:rPr>
              <w:t>0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1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շունչ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,</w:t>
            </w:r>
            <w:r w:rsidR="00887EA4" w:rsidRPr="00E727B3">
              <w:rPr>
                <w:rFonts w:ascii="GHEA Grapalat" w:hAnsi="GHEA Grapalat"/>
                <w:sz w:val="20"/>
                <w:lang w:val="hy-AM"/>
              </w:rPr>
              <w:t xml:space="preserve">             </w:t>
            </w:r>
            <w:r w:rsidRPr="00E727B3">
              <w:rPr>
                <w:rFonts w:ascii="GHEA Grapalat" w:hAnsi="GHEA Grapalat"/>
                <w:sz w:val="20"/>
                <w:lang w:val="hy-AM"/>
              </w:rPr>
              <w:t>8-</w:t>
            </w:r>
            <w:r w:rsidR="00B46EA1" w:rsidRPr="00E727B3">
              <w:rPr>
                <w:rFonts w:ascii="GHEA Grapalat" w:hAnsi="GHEA Grapalat"/>
                <w:sz w:val="20"/>
                <w:lang w:val="en-US"/>
              </w:rPr>
              <w:t>180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lang w:val="hy-AM"/>
              </w:rPr>
              <w:t>իրավաբանական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DA48B3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620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33224F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1105CA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94582000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0C4E8E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155571000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E8" w:rsidRPr="00E727B3" w:rsidRDefault="000C4E8E" w:rsidP="00FC23CE">
            <w:pPr>
              <w:ind w:right="-1" w:firstLine="29"/>
              <w:jc w:val="both"/>
              <w:rPr>
                <w:rFonts w:ascii="GHEA Grapalat" w:hAnsi="GHEA Grapalat"/>
                <w:sz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lang w:val="en-US"/>
              </w:rPr>
              <w:t>4651500</w:t>
            </w:r>
          </w:p>
        </w:tc>
      </w:tr>
    </w:tbl>
    <w:p w:rsidR="00297651" w:rsidRPr="00E727B3" w:rsidRDefault="00297651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հավաքագրում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ծախսեր</w:t>
      </w:r>
    </w:p>
    <w:p w:rsidR="008107D5" w:rsidRPr="00E727B3" w:rsidRDefault="008107D5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Այս ենթաբաժնում ներկայացվում 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="003A10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 և թափոնների կառավարման եկամուտներն ու ծախսերը վերջին երեք տարվա ընթացքում։</w:t>
      </w:r>
    </w:p>
    <w:p w:rsidR="00BE370F" w:rsidRPr="00E727B3" w:rsidRDefault="00BE370F" w:rsidP="008E5731">
      <w:pPr>
        <w:spacing w:line="256" w:lineRule="auto"/>
        <w:ind w:right="-1" w:firstLine="567"/>
        <w:jc w:val="right"/>
        <w:rPr>
          <w:rFonts w:ascii="GHEA Grapalat" w:eastAsia="Calibri" w:hAnsi="GHEA Grapalat" w:cs="Times New Roman"/>
          <w:sz w:val="20"/>
          <w:lang w:val="hy-AM"/>
        </w:rPr>
      </w:pPr>
    </w:p>
    <w:tbl>
      <w:tblPr>
        <w:tblStyle w:val="a9"/>
        <w:tblW w:w="101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963"/>
        <w:gridCol w:w="454"/>
        <w:gridCol w:w="567"/>
        <w:gridCol w:w="1186"/>
        <w:gridCol w:w="462"/>
        <w:gridCol w:w="1046"/>
        <w:gridCol w:w="708"/>
        <w:gridCol w:w="1002"/>
        <w:gridCol w:w="699"/>
        <w:gridCol w:w="1031"/>
      </w:tblGrid>
      <w:tr w:rsidR="00BE370F" w:rsidRPr="00E727B3" w:rsidTr="00FC23CE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Եռամսյակ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եկամուտ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հավաքագրում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Եկամուտ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վերամշակման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ենթակա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վաճառքից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Աղբահանության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ծախս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Սանիտարական մաքրման ծախս</w:t>
            </w:r>
          </w:p>
        </w:tc>
      </w:tr>
      <w:tr w:rsidR="00FC23CE" w:rsidRPr="00E727B3" w:rsidTr="007047E9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Տնտեսվարող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սուբյեկտներ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</w:tr>
      <w:tr w:rsidR="00FC23CE" w:rsidRPr="00E727B3" w:rsidTr="00B103B8">
        <w:trPr>
          <w:trHeight w:val="2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Պլան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Փաստ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%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3224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6742000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2592100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12926200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2A29A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5539800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8386900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8052400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15073000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93303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6461000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6377600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6677500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13951400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A30B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5978600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E2536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5809900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EE2536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8660400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11198600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4799400</w:t>
            </w:r>
          </w:p>
        </w:tc>
      </w:tr>
      <w:tr w:rsidR="00FC23CE" w:rsidRPr="00E727B3" w:rsidTr="00B103B8">
        <w:trPr>
          <w:trHeight w:val="52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2021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27316400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25982400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53149200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F357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22778800</w:t>
            </w:r>
          </w:p>
        </w:tc>
      </w:tr>
      <w:tr w:rsidR="00FC23CE" w:rsidRPr="00E727B3" w:rsidTr="00B103B8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6894800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6238700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16136800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CA59D3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6916200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5742400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7382100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14410900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6176100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6417200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5283200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16527800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7083700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6860900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9023300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18304600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7844400</w:t>
            </w:r>
          </w:p>
        </w:tc>
      </w:tr>
      <w:tr w:rsidR="00FC23CE" w:rsidRPr="00E727B3" w:rsidTr="00B103B8">
        <w:trPr>
          <w:trHeight w:val="5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2022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25915300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5118C8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27927300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0402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65380100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404024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28020400</w:t>
            </w:r>
          </w:p>
        </w:tc>
      </w:tr>
      <w:tr w:rsidR="00FC23CE" w:rsidRPr="00E727B3" w:rsidTr="00B103B8">
        <w:trPr>
          <w:trHeight w:val="5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E370F" w:rsidRPr="00E727B3" w:rsidRDefault="00BE370F" w:rsidP="00FC23CE">
            <w:pPr>
              <w:ind w:right="-1" w:firstLine="34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8199000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7832300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18015100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B620A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7721900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9071800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3963D2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8226600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1688900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7239000</w:t>
            </w:r>
          </w:p>
        </w:tc>
      </w:tr>
      <w:tr w:rsidR="00FC23CE" w:rsidRPr="00E727B3" w:rsidTr="00B103B8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7988900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6636600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15221200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3963D2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6525300</w:t>
            </w:r>
          </w:p>
        </w:tc>
      </w:tr>
      <w:tr w:rsidR="00FC23CE" w:rsidRPr="00E727B3" w:rsidTr="00B103B8">
        <w:trPr>
          <w:trHeight w:val="5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70F" w:rsidRPr="00E727B3" w:rsidRDefault="00BE370F" w:rsidP="00FC23CE">
            <w:pPr>
              <w:ind w:right="-1" w:firstLine="34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4-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րդ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եռ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6274900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9646200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15160000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6497000</w:t>
            </w:r>
          </w:p>
        </w:tc>
      </w:tr>
      <w:tr w:rsidR="00FC23CE" w:rsidRPr="00E727B3" w:rsidTr="00B103B8">
        <w:trPr>
          <w:trHeight w:val="5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Տարեկան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2023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31534600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32341700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65285300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F16FDC" w:rsidP="00FC23CE">
            <w:pPr>
              <w:ind w:right="-1" w:firstLine="34"/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27983200</w:t>
            </w:r>
          </w:p>
        </w:tc>
      </w:tr>
    </w:tbl>
    <w:p w:rsidR="00BE370F" w:rsidRPr="00E727B3" w:rsidRDefault="00BE370F" w:rsidP="008E5731">
      <w:pPr>
        <w:spacing w:line="256" w:lineRule="auto"/>
        <w:ind w:right="-1" w:firstLine="567"/>
        <w:jc w:val="both"/>
        <w:rPr>
          <w:rFonts w:ascii="GHEA Grapalat" w:eastAsia="Calibri" w:hAnsi="GHEA Grapalat" w:cs="Times New Roman"/>
          <w:sz w:val="20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ինքնարժեքը</w:t>
      </w:r>
    </w:p>
    <w:p w:rsidR="00AA7BEA" w:rsidRPr="00E727B3" w:rsidRDefault="00AA7BEA" w:rsidP="008E5731">
      <w:pPr>
        <w:widowControl w:val="0"/>
        <w:spacing w:after="240"/>
        <w:ind w:right="-1" w:firstLine="567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Թափոնների կառավարման ինքնարժեքի հաշվարկը Պլանի պարտադիր բաղկացուցիչ մասն է:</w:t>
      </w:r>
    </w:p>
    <w:tbl>
      <w:tblPr>
        <w:tblOverlap w:val="never"/>
        <w:tblW w:w="106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2"/>
        <w:gridCol w:w="5149"/>
      </w:tblGrid>
      <w:tr w:rsidR="00AA7BEA" w:rsidRPr="00E727B3" w:rsidTr="00FC23CE">
        <w:trPr>
          <w:trHeight w:hRule="exact" w:val="438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DFE1EA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ourier New" w:hAnsi="GHEA Grapalat" w:cs="Courier New"/>
                <w:color w:val="000000"/>
                <w:sz w:val="22"/>
                <w:lang w:val="hy-AM" w:eastAsia="hy-AM" w:bidi="hy-AM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C5D0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Կոշտ կենցաղային թափոններ</w:t>
            </w:r>
          </w:p>
        </w:tc>
      </w:tr>
      <w:tr w:rsidR="00AA7BEA" w:rsidRPr="00E727B3" w:rsidTr="00FC23CE">
        <w:trPr>
          <w:trHeight w:hRule="exact" w:val="393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highlight w:val="yellow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Աշխատուժ, </w:t>
            </w:r>
            <w:r w:rsidR="00F6575D" w:rsidRPr="00E727B3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 xml:space="preserve">միլիոն 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F6575D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highlight w:val="yellow"/>
                <w:lang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135720000</w:t>
            </w:r>
          </w:p>
        </w:tc>
      </w:tr>
      <w:tr w:rsidR="00AA7BEA" w:rsidRPr="00E727B3" w:rsidTr="00FC23CE">
        <w:trPr>
          <w:trHeight w:hRule="exact" w:val="374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Արտահագուստ ն գործիքներ, 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356000</w:t>
            </w:r>
          </w:p>
        </w:tc>
      </w:tr>
      <w:tr w:rsidR="00AA7BEA" w:rsidRPr="00E727B3" w:rsidTr="00FC23CE">
        <w:trPr>
          <w:trHeight w:hRule="exact" w:val="379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Տեխնիկա շահագործում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և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պահպանում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, 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դրամ 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դդրամդրամ/տարի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10756000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</w:p>
        </w:tc>
      </w:tr>
      <w:tr w:rsidR="00AA7BEA" w:rsidRPr="00E727B3" w:rsidTr="00FC23CE">
        <w:trPr>
          <w:trHeight w:hRule="exact" w:val="384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Վառելիքի ծախս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, դրամ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23192000</w:t>
            </w:r>
          </w:p>
        </w:tc>
      </w:tr>
      <w:tr w:rsidR="00AA7BEA" w:rsidRPr="00E727B3" w:rsidTr="00FC23CE">
        <w:trPr>
          <w:trHeight w:hRule="exact" w:val="376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Վարչական ծախսեր, դրամ/տարի</w:t>
            </w:r>
          </w:p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</w:p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24876500</w:t>
            </w:r>
          </w:p>
        </w:tc>
      </w:tr>
      <w:tr w:rsidR="00AA7BEA" w:rsidRPr="00E727B3" w:rsidTr="00FC23CE">
        <w:trPr>
          <w:trHeight w:hRule="exact" w:val="395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Բնապահպանական հարկ</w:t>
            </w:r>
            <w:r w:rsidR="00AC3449"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,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դրամ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595000</w:t>
            </w:r>
          </w:p>
        </w:tc>
      </w:tr>
      <w:tr w:rsidR="00AA7BEA" w:rsidRPr="00E727B3" w:rsidTr="00FC23CE">
        <w:trPr>
          <w:trHeight w:hRule="exact" w:val="375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Թափոն գոյացում տոննա/տարի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6318</w:t>
            </w:r>
          </w:p>
        </w:tc>
      </w:tr>
      <w:tr w:rsidR="00AA7BEA" w:rsidRPr="00E727B3" w:rsidTr="00FC23CE">
        <w:trPr>
          <w:trHeight w:hRule="exact" w:val="393"/>
          <w:jc w:val="center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A7BEA" w:rsidRPr="00E727B3" w:rsidRDefault="00AA7BEA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Մեկ անձի կո</w:t>
            </w:r>
            <w:r w:rsidR="00AB725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մից գոյացո</w:t>
            </w:r>
            <w:r w:rsidR="00AB725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ղ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թափոնի քանակ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,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  <w:r w:rsidR="00AC3449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կգ 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/կգ/տարի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BEA" w:rsidRPr="00E727B3" w:rsidRDefault="004D587F" w:rsidP="008E5731">
            <w:pPr>
              <w:widowControl w:val="0"/>
              <w:spacing w:after="0" w:line="360" w:lineRule="auto"/>
              <w:ind w:right="-1" w:firstLine="567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en-US" w:eastAsia="hy-AM" w:bidi="hy-AM"/>
              </w:rPr>
              <w:t>91</w:t>
            </w:r>
            <w:r w:rsidR="008839FB"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 xml:space="preserve"> </w:t>
            </w:r>
          </w:p>
        </w:tc>
      </w:tr>
    </w:tbl>
    <w:p w:rsidR="00AA7BEA" w:rsidRPr="00E727B3" w:rsidRDefault="00AA7BEA" w:rsidP="008E5731">
      <w:pPr>
        <w:widowControl w:val="0"/>
        <w:spacing w:after="459" w:line="1" w:lineRule="exact"/>
        <w:ind w:right="-1" w:firstLine="567"/>
        <w:rPr>
          <w:rFonts w:ascii="GHEA Grapalat" w:eastAsia="Courier New" w:hAnsi="GHEA Grapalat" w:cs="Courier New"/>
          <w:color w:val="000000"/>
          <w:sz w:val="24"/>
          <w:szCs w:val="24"/>
          <w:lang w:val="hy-AM" w:eastAsia="hy-AM" w:bidi="hy-AM"/>
        </w:rPr>
      </w:pPr>
    </w:p>
    <w:p w:rsidR="00BE370F" w:rsidRPr="00E727B3" w:rsidRDefault="001D336E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7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ՄՇՏԱԴԻՏԱՐԿՈՒՄ</w:t>
      </w:r>
      <w:r w:rsidR="00FD173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,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ԳՆԱՀԱՏՈՒՄ</w:t>
      </w:r>
      <w:r w:rsidR="00FD173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ԵՎ ՀԱՇՎԵՏՎՈՂԱԿԱՆՈՒԹՅՈՒՆ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Յուրաքանչյուր ծրագրի արդյունավետությունն ապահովելու կարևոր գործիք է մշտադիտարկում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>ը,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արդյունքների գնահատում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>ն ու հաշվետվողականությունը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, ուստի այն Պլանի բաղկացուցիչ մասն է։</w:t>
      </w:r>
      <w:r w:rsidR="00FD173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արդյունավետությունը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="00AA7BEA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նպատակով 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իրականացվում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մշտադիտարկում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արդյունքների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գնահատում։</w:t>
      </w:r>
    </w:p>
    <w:p w:rsidR="00E10B63" w:rsidRPr="00E727B3" w:rsidRDefault="00583094" w:rsidP="008E5731">
      <w:pPr>
        <w:keepNext/>
        <w:keepLines/>
        <w:widowControl w:val="0"/>
        <w:spacing w:after="280" w:line="276" w:lineRule="auto"/>
        <w:ind w:right="-1" w:firstLine="567"/>
        <w:outlineLvl w:val="2"/>
        <w:rPr>
          <w:rFonts w:ascii="GHEA Grapalat" w:eastAsia="Cambria" w:hAnsi="GHEA Grapalat" w:cs="Cambria"/>
          <w:color w:val="000000"/>
          <w:sz w:val="22"/>
          <w:lang w:val="hy-AM" w:eastAsia="hy-AM" w:bidi="hy-AM"/>
        </w:rPr>
      </w:pPr>
      <w:bookmarkStart w:id="1" w:name="bookmark39"/>
      <w:r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lastRenderedPageBreak/>
        <w:t>ա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 </w:t>
      </w:r>
      <w:r w:rsidRPr="00E727B3">
        <w:rPr>
          <w:rFonts w:ascii="GHEA Grapalat" w:eastAsia="Cambria" w:hAnsi="GHEA Grapalat" w:cs="Cambria"/>
          <w:b/>
          <w:bCs/>
          <w:color w:val="2E2D32"/>
          <w:sz w:val="24"/>
          <w:szCs w:val="24"/>
          <w:lang w:val="hy-AM" w:eastAsia="hy-AM" w:bidi="hy-AM"/>
        </w:rPr>
        <w:t>)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Աղբահանության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 xml:space="preserve">և </w:t>
      </w:r>
      <w:r w:rsidR="00E10B63"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 xml:space="preserve">կոշտ թափոնների ներկայիս համակարգի ունակությունը՝ 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հասնելու նախկինում</w:t>
      </w:r>
      <w:r w:rsidR="00E10B63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սահմ</w:t>
      </w:r>
      <w:r w:rsidR="002A3DF5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ա</w:t>
      </w:r>
      <w:r w:rsidR="00E10B63" w:rsidRPr="00E727B3">
        <w:rPr>
          <w:rFonts w:ascii="GHEA Grapalat" w:eastAsia="Cambria" w:hAnsi="GHEA Grapalat" w:cs="Cambria"/>
          <w:b/>
          <w:bCs/>
          <w:color w:val="212025"/>
          <w:sz w:val="24"/>
          <w:szCs w:val="24"/>
          <w:lang w:val="hy-AM" w:eastAsia="hy-AM" w:bidi="hy-AM"/>
        </w:rPr>
        <w:t>նված նպատակներին</w:t>
      </w:r>
      <w:bookmarkEnd w:id="1"/>
    </w:p>
    <w:tbl>
      <w:tblPr>
        <w:tblOverlap w:val="never"/>
        <w:tblW w:w="92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1611"/>
        <w:gridCol w:w="1115"/>
        <w:gridCol w:w="1114"/>
        <w:gridCol w:w="1735"/>
        <w:gridCol w:w="2107"/>
      </w:tblGrid>
      <w:tr w:rsidR="00F11A1C" w:rsidRPr="00E727B3" w:rsidTr="00F11A1C">
        <w:trPr>
          <w:trHeight w:hRule="exact" w:val="223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D2D4DD"/>
          </w:tcPr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Թափոնի տեսակ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 xml:space="preserve">Թափոնի առաջացում </w:t>
            </w:r>
            <w:r w:rsidRPr="00E727B3">
              <w:rPr>
                <w:rFonts w:ascii="GHEA Grapalat" w:eastAsia="Times New Roman" w:hAnsi="GHEA Grapalat" w:cs="Times New Roman"/>
                <w:b/>
                <w:bCs/>
                <w:color w:val="2E2D32"/>
                <w:sz w:val="22"/>
                <w:lang w:val="hy-AM" w:eastAsia="hy-AM" w:bidi="hy-AM"/>
              </w:rPr>
              <w:t xml:space="preserve">1  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շնչի հաշվով (կգ/տարի/մարդ)</w:t>
            </w: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</w:pP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tabs>
                <w:tab w:val="left" w:pos="566"/>
              </w:tabs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Խառը հավաքում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302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ընդհանուր քանակից)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tabs>
                <w:tab w:val="left" w:pos="715"/>
              </w:tabs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Տեդափոխ ում</w:t>
            </w: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ընդհանուր քանակից)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E2D32"/>
                <w:sz w:val="22"/>
                <w:lang w:val="hy-AM" w:eastAsia="hy-AM" w:bidi="hy-AM"/>
              </w:rPr>
              <w:t>Վնասագերծում/վերացում (ընդհանուր քանակից)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A1C" w:rsidRPr="00E727B3" w:rsidRDefault="00F11A1C" w:rsidP="00FC23CE">
            <w:pPr>
              <w:widowControl w:val="0"/>
              <w:spacing w:after="22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Տեղադրում</w:t>
            </w:r>
          </w:p>
          <w:p w:rsidR="00F11A1C" w:rsidRPr="00E727B3" w:rsidRDefault="00F11A1C" w:rsidP="00FC23CE">
            <w:pPr>
              <w:widowControl w:val="0"/>
              <w:tabs>
                <w:tab w:val="left" w:pos="917"/>
              </w:tabs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սանիտարակ ան աղբավայրու մ</w:t>
            </w: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ab/>
              <w:t>(%</w:t>
            </w:r>
          </w:p>
          <w:p w:rsidR="00F11A1C" w:rsidRPr="00E727B3" w:rsidRDefault="00F11A1C" w:rsidP="00FC23CE">
            <w:pPr>
              <w:widowControl w:val="0"/>
              <w:spacing w:after="0" w:line="290" w:lineRule="auto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2"/>
                <w:lang w:val="hy-AM" w:eastAsia="hy-AM" w:bidi="hy-AM"/>
              </w:rPr>
              <w:t>ընդհանուր քանակից)</w:t>
            </w:r>
          </w:p>
        </w:tc>
      </w:tr>
      <w:tr w:rsidR="00F11A1C" w:rsidRPr="00E727B3" w:rsidTr="00F11A1C">
        <w:trPr>
          <w:trHeight w:hRule="exact" w:val="1293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1A1C" w:rsidRPr="00E727B3" w:rsidRDefault="00F11A1C" w:rsidP="00FC23CE">
            <w:pPr>
              <w:widowControl w:val="0"/>
              <w:spacing w:after="0" w:line="286" w:lineRule="auto"/>
              <w:ind w:right="-1" w:hanging="15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  <w:t>Կոշտ կենցաղային թափոն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A1C" w:rsidRPr="00E727B3" w:rsidRDefault="00F11A1C" w:rsidP="00FC23CE">
            <w:pPr>
              <w:widowControl w:val="0"/>
              <w:spacing w:after="0"/>
              <w:ind w:right="-1" w:hanging="15"/>
              <w:rPr>
                <w:rFonts w:ascii="GHEA Grapalat" w:eastAsia="Cambria" w:hAnsi="GHEA Grapalat" w:cs="Cambria"/>
                <w:color w:val="212025"/>
                <w:sz w:val="24"/>
                <w:szCs w:val="24"/>
                <w:highlight w:val="green"/>
                <w:lang w:val="hy-AM" w:eastAsia="hy-AM" w:bidi="hy-AM"/>
              </w:rPr>
            </w:pPr>
          </w:p>
          <w:p w:rsidR="00F11A1C" w:rsidRPr="00E727B3" w:rsidRDefault="00F6575D" w:rsidP="00F11A1C">
            <w:pPr>
              <w:jc w:val="center"/>
              <w:rPr>
                <w:rFonts w:ascii="GHEA Grapalat" w:eastAsia="Cambria" w:hAnsi="GHEA Grapalat" w:cs="Cambria"/>
                <w:sz w:val="24"/>
                <w:szCs w:val="24"/>
                <w:highlight w:val="green"/>
                <w:lang w:eastAsia="hy-AM" w:bidi="hy-AM"/>
              </w:rPr>
            </w:pPr>
            <w:r w:rsidRPr="00E727B3">
              <w:rPr>
                <w:rFonts w:ascii="GHEA Grapalat" w:eastAsia="Cambria" w:hAnsi="GHEA Grapalat" w:cs="Cambria"/>
                <w:sz w:val="24"/>
                <w:szCs w:val="24"/>
                <w:lang w:eastAsia="hy-AM" w:bidi="hy-AM"/>
              </w:rPr>
              <w:t>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E0C" w:rsidRPr="00E727B3" w:rsidRDefault="006B5E0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</w:pPr>
          </w:p>
          <w:p w:rsidR="00F11A1C" w:rsidRPr="00E727B3" w:rsidRDefault="00F11A1C" w:rsidP="00F11A1C">
            <w:pPr>
              <w:widowControl w:val="0"/>
              <w:spacing w:after="0"/>
              <w:ind w:right="-1" w:hanging="15"/>
              <w:jc w:val="center"/>
              <w:rPr>
                <w:rFonts w:ascii="GHEA Grapalat" w:eastAsia="Cambria" w:hAnsi="GHEA Grapalat" w:cs="Cambria"/>
                <w:color w:val="212025"/>
                <w:sz w:val="24"/>
                <w:szCs w:val="24"/>
                <w:lang w:val="hy-AM" w:eastAsia="hy-AM" w:bidi="hy-AM"/>
              </w:rPr>
            </w:pPr>
            <w:r w:rsidRPr="00E727B3">
              <w:rPr>
                <w:rFonts w:ascii="GHEA Grapalat" w:eastAsia="Times New Roman" w:hAnsi="GHEA Grapalat" w:cs="Times New Roman"/>
                <w:color w:val="2E2D32"/>
                <w:sz w:val="24"/>
                <w:szCs w:val="24"/>
                <w:lang w:val="hy-AM" w:eastAsia="hy-AM" w:bidi="hy-AM"/>
              </w:rPr>
              <w:t>100</w:t>
            </w:r>
          </w:p>
        </w:tc>
      </w:tr>
    </w:tbl>
    <w:p w:rsidR="00E10B63" w:rsidRPr="00E727B3" w:rsidRDefault="00E10B63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</w:p>
    <w:p w:rsidR="00BE370F" w:rsidRPr="00E727B3" w:rsidRDefault="00583094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Cambria" w:hAnsi="GHEA Grapalat" w:cs="Cambria"/>
          <w:b/>
          <w:bCs/>
          <w:color w:val="000000"/>
          <w:sz w:val="24"/>
          <w:szCs w:val="24"/>
          <w:lang w:val="hy-AM" w:eastAsia="hy-AM" w:bidi="hy-AM"/>
        </w:rPr>
        <w:t>բ</w:t>
      </w:r>
      <w:r w:rsidRPr="00E727B3">
        <w:rPr>
          <w:rFonts w:ascii="GHEA Grapalat" w:eastAsia="Cambria" w:hAnsi="GHEA Grapalat" w:cs="Cambria"/>
          <w:b/>
          <w:bCs/>
          <w:color w:val="2E2D32"/>
          <w:sz w:val="24"/>
          <w:szCs w:val="24"/>
          <w:lang w:val="hy-AM" w:eastAsia="hy-AM" w:bidi="hy-AM"/>
        </w:rPr>
        <w:t>)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 և կոշտ թափոնների</w:t>
      </w:r>
      <w:r w:rsidR="00B84759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 ներկայիս համակարգի գնահատում</w:t>
      </w:r>
    </w:p>
    <w:p w:rsidR="0077314C" w:rsidRPr="00E727B3" w:rsidRDefault="0077314C" w:rsidP="008E5731">
      <w:pPr>
        <w:widowControl w:val="0"/>
        <w:spacing w:after="180" w:line="286" w:lineRule="auto"/>
        <w:ind w:right="-1" w:firstLine="567"/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</w:pP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Օգտվելով նախորդ բաժինների վերլուծություններից  այս ենթաբաժնում վերլուծվում է </w:t>
      </w:r>
      <w:r w:rsidR="00F11A1C"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>և</w:t>
      </w:r>
      <w:r w:rsidRPr="00E727B3">
        <w:rPr>
          <w:rFonts w:ascii="GHEA Grapalat" w:eastAsia="Cambria" w:hAnsi="GHEA Grapalat" w:cs="Cambria"/>
          <w:color w:val="212025"/>
          <w:sz w:val="24"/>
          <w:szCs w:val="24"/>
          <w:lang w:val="hy-AM" w:eastAsia="hy-AM" w:bidi="hy-AM"/>
        </w:rPr>
        <w:t xml:space="preserve"> գնահատվում է Աղբահանության և կոշտ թափոնների կառավարման համակարգի արդյունավետությունը,  որքանով է արդյունավետ վարչական և կազմակերպչական կառուցվածքը և որոնք են արդյունավետության վրա բացասաբար ազդող հիմնական պատճառները: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</w:pPr>
    </w:p>
    <w:tbl>
      <w:tblPr>
        <w:tblStyle w:val="a9"/>
        <w:tblW w:w="8888" w:type="dxa"/>
        <w:tblInd w:w="-289" w:type="dxa"/>
        <w:tblLook w:val="04A0" w:firstRow="1" w:lastRow="0" w:firstColumn="1" w:lastColumn="0" w:noHBand="0" w:noVBand="1"/>
      </w:tblPr>
      <w:tblGrid>
        <w:gridCol w:w="2561"/>
        <w:gridCol w:w="2109"/>
        <w:gridCol w:w="2109"/>
        <w:gridCol w:w="2109"/>
      </w:tblGrid>
      <w:tr w:rsidR="007047E9" w:rsidRPr="00E727B3" w:rsidTr="007047E9">
        <w:trPr>
          <w:trHeight w:val="743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Դերակատար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, 5-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հիմնական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պատճառները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Արդյունավետության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բարձրացմանն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ուղղված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միջոցառումներ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փոփոխություններ</w:t>
            </w:r>
          </w:p>
        </w:tc>
      </w:tr>
      <w:tr w:rsidR="007047E9" w:rsidRPr="00E727B3" w:rsidTr="007047E9">
        <w:trPr>
          <w:trHeight w:val="303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ՏԻՄ և ՏԿՄ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4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</w:p>
        </w:tc>
      </w:tr>
      <w:tr w:rsidR="007047E9" w:rsidRPr="00E727B3" w:rsidTr="007047E9">
        <w:trPr>
          <w:trHeight w:val="617"/>
        </w:trPr>
        <w:tc>
          <w:tcPr>
            <w:tcW w:w="2561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Մասնավոր հատված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3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Համապատասխան տեխնիկայի բացակություն</w:t>
            </w:r>
          </w:p>
        </w:tc>
        <w:tc>
          <w:tcPr>
            <w:tcW w:w="2109" w:type="dxa"/>
          </w:tcPr>
          <w:p w:rsidR="007047E9" w:rsidRPr="00E727B3" w:rsidRDefault="007047E9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Իրազեկության բարձրացում</w:t>
            </w:r>
          </w:p>
        </w:tc>
      </w:tr>
      <w:tr w:rsidR="007047E9" w:rsidRPr="00E727B3" w:rsidTr="007047E9">
        <w:trPr>
          <w:trHeight w:val="617"/>
        </w:trPr>
        <w:tc>
          <w:tcPr>
            <w:tcW w:w="2561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Բնակչություն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2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Տեսակավորման բացակայություն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Իրազեկության բարձրացում</w:t>
            </w:r>
          </w:p>
        </w:tc>
      </w:tr>
      <w:tr w:rsidR="007047E9" w:rsidRPr="00E727B3" w:rsidTr="007047E9">
        <w:trPr>
          <w:trHeight w:val="606"/>
        </w:trPr>
        <w:tc>
          <w:tcPr>
            <w:tcW w:w="2561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Քաղաքացիական կազմակերպություններ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3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Մասնագիտական գիտելիքների բացակայություն</w:t>
            </w:r>
          </w:p>
        </w:tc>
        <w:tc>
          <w:tcPr>
            <w:tcW w:w="2109" w:type="dxa"/>
          </w:tcPr>
          <w:p w:rsidR="007047E9" w:rsidRPr="00E727B3" w:rsidRDefault="007047E9" w:rsidP="00F11A1C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 Unicode MS"/>
                <w:sz w:val="20"/>
                <w:szCs w:val="20"/>
                <w:lang w:val="hy-AM"/>
              </w:rPr>
              <w:t>Համապատասխան ծրագրերի իրականացում</w:t>
            </w:r>
          </w:p>
        </w:tc>
      </w:tr>
    </w:tbl>
    <w:p w:rsidR="00AB7259" w:rsidRPr="00E727B3" w:rsidRDefault="00BE370F" w:rsidP="00F4779A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 </w:t>
      </w:r>
    </w:p>
    <w:p w:rsidR="00AA1CEF" w:rsidRPr="00E727B3" w:rsidRDefault="00AA1CE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en-US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lastRenderedPageBreak/>
        <w:t>ԳԼՈՒԽ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2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ՊԼԱՆԱՎՈՐՈՒՄ</w:t>
      </w:r>
    </w:p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Կանխատեսումներ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կանխադրույթներ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        ա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Կանխատեսումներ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Աղյուսակում նկարագրվում են Պլանի գործողության ընթացքում կանխատեսվող կամ նախատեսվող փոփոխությունները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ind w:right="-1" w:firstLine="567"/>
        <w:jc w:val="right"/>
        <w:rPr>
          <w:rFonts w:ascii="GHEA Grapalat" w:hAnsi="GHEA Grapalat" w:cs="Arial"/>
          <w:sz w:val="20"/>
          <w:lang w:val="hy-AM"/>
        </w:rPr>
      </w:pPr>
    </w:p>
    <w:p w:rsidR="00BE370F" w:rsidRPr="00E727B3" w:rsidRDefault="00BE370F" w:rsidP="008E5731">
      <w:pPr>
        <w:ind w:right="-1" w:firstLine="567"/>
        <w:jc w:val="right"/>
        <w:rPr>
          <w:rFonts w:ascii="GHEA Grapalat" w:hAnsi="GHEA Grapalat"/>
          <w:sz w:val="20"/>
          <w:lang w:val="hy-AM"/>
        </w:rPr>
      </w:pPr>
    </w:p>
    <w:tbl>
      <w:tblPr>
        <w:tblStyle w:val="a9"/>
        <w:tblW w:w="10699" w:type="dxa"/>
        <w:tblInd w:w="-572" w:type="dxa"/>
        <w:tblLook w:val="04A0" w:firstRow="1" w:lastRow="0" w:firstColumn="1" w:lastColumn="0" w:noHBand="0" w:noVBand="1"/>
      </w:tblPr>
      <w:tblGrid>
        <w:gridCol w:w="2187"/>
        <w:gridCol w:w="1361"/>
        <w:gridCol w:w="1371"/>
        <w:gridCol w:w="1376"/>
        <w:gridCol w:w="1377"/>
        <w:gridCol w:w="1385"/>
        <w:gridCol w:w="1642"/>
      </w:tblGrid>
      <w:tr w:rsidR="00BE370F" w:rsidRPr="00E727B3" w:rsidTr="00FC23CE">
        <w:trPr>
          <w:trHeight w:val="306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Կանխատեսելի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փոփոխություններ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CC0EAC" w:rsidRDefault="00CC0EAC" w:rsidP="00FC23CE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2029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44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370F" w:rsidRPr="00CC0EAC" w:rsidRDefault="00BE370F" w:rsidP="00FC23CE">
            <w:pPr>
              <w:ind w:right="-1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 w:cs="Arial"/>
                <w:sz w:val="20"/>
                <w:lang w:val="hy-AM"/>
              </w:rPr>
              <w:t>Փաստացի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բնակչության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ակնկալվող</w:t>
            </w:r>
            <w:r w:rsidRPr="00CC0EA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C0EAC">
              <w:rPr>
                <w:rFonts w:ascii="GHEA Grapalat" w:hAnsi="GHEA Grapalat" w:cs="Arial"/>
                <w:sz w:val="20"/>
                <w:lang w:val="hy-AM"/>
              </w:rPr>
              <w:t>թիվ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szCs w:val="20"/>
                <w:lang w:val="hy-AM"/>
              </w:rPr>
              <w:t>29948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30100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302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3035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CC0EAC" w:rsidRDefault="00CC0EAC" w:rsidP="006B5E0C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C0EAC">
              <w:rPr>
                <w:rFonts w:ascii="GHEA Grapalat" w:hAnsi="GHEA Grapalat"/>
                <w:sz w:val="20"/>
                <w:lang w:val="hy-AM"/>
              </w:rPr>
              <w:t>30</w:t>
            </w:r>
            <w:r w:rsidR="00AB7259" w:rsidRPr="00CC0EAC">
              <w:rPr>
                <w:rFonts w:ascii="GHEA Grapalat" w:hAnsi="GHEA Grapalat"/>
                <w:sz w:val="20"/>
                <w:lang w:val="hy-AM"/>
              </w:rPr>
              <w:t>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70F" w:rsidRPr="00E727B3" w:rsidRDefault="00BE370F" w:rsidP="006B5E0C">
            <w:pPr>
              <w:ind w:right="-1"/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BE370F" w:rsidRPr="00E727B3" w:rsidTr="00FC23CE">
        <w:trPr>
          <w:trHeight w:val="88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E370F" w:rsidRPr="00E727B3" w:rsidTr="00FC23CE">
        <w:trPr>
          <w:trHeight w:val="15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BE370F" w:rsidRPr="00E727B3" w:rsidTr="00FC23CE">
        <w:trPr>
          <w:trHeight w:val="157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ind w:right="-1" w:firstLine="567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MS Mincho" w:eastAsia="Arial Unicode MS" w:hAnsi="MS Mincho" w:cs="MS Mincho"/>
          <w:b/>
          <w:bCs/>
          <w:sz w:val="24"/>
          <w:szCs w:val="24"/>
          <w:lang w:val="hy-AM"/>
        </w:rPr>
        <w:t>․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Կանխադրույթներ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Բնակչության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թվի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կանխատեսվող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շնչի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հաշվով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գոյացումը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փոփոխվել՝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9099" w:type="dxa"/>
        <w:tblInd w:w="-5" w:type="dxa"/>
        <w:tblLook w:val="04A0" w:firstRow="1" w:lastRow="0" w:firstColumn="1" w:lastColumn="0" w:noHBand="0" w:noVBand="1"/>
      </w:tblPr>
      <w:tblGrid>
        <w:gridCol w:w="2164"/>
        <w:gridCol w:w="1993"/>
        <w:gridCol w:w="1777"/>
        <w:gridCol w:w="1922"/>
        <w:gridCol w:w="1243"/>
      </w:tblGrid>
      <w:tr w:rsidR="00887EA4" w:rsidRPr="00E727B3" w:rsidTr="00FC23CE">
        <w:trPr>
          <w:trHeight w:val="641"/>
        </w:trPr>
        <w:tc>
          <w:tcPr>
            <w:tcW w:w="2305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տեսակ</w:t>
            </w:r>
          </w:p>
        </w:tc>
        <w:tc>
          <w:tcPr>
            <w:tcW w:w="1733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Գործածության անհրաժեշտություն /բարձր, միջին, ռիսկային/</w:t>
            </w:r>
          </w:p>
        </w:tc>
        <w:tc>
          <w:tcPr>
            <w:tcW w:w="1799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ակնկալվող գոյացում՝ 1 շնչի հաշվով</w:t>
            </w:r>
          </w:p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Կգ/տարի/մարդ</w:t>
            </w:r>
          </w:p>
        </w:tc>
        <w:tc>
          <w:tcPr>
            <w:tcW w:w="1980" w:type="dxa"/>
          </w:tcPr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Թափոնի ակնկալվող գոյացում՝ ըհդհանուր քանակ</w:t>
            </w:r>
          </w:p>
          <w:p w:rsidR="00887EA4" w:rsidRPr="00E727B3" w:rsidRDefault="00887EA4" w:rsidP="00FC23CE">
            <w:pPr>
              <w:pStyle w:val="a3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տ</w:t>
            </w:r>
            <w:r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/տարի</w:t>
            </w:r>
          </w:p>
        </w:tc>
        <w:tc>
          <w:tcPr>
            <w:tcW w:w="1282" w:type="dxa"/>
          </w:tcPr>
          <w:p w:rsidR="00887EA4" w:rsidRPr="00E727B3" w:rsidRDefault="00887EA4" w:rsidP="008E5731">
            <w:pPr>
              <w:pStyle w:val="a3"/>
              <w:ind w:left="0" w:right="-1" w:firstLine="567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887EA4" w:rsidRPr="00E727B3" w:rsidTr="00FC23CE">
        <w:trPr>
          <w:trHeight w:val="1455"/>
        </w:trPr>
        <w:tc>
          <w:tcPr>
            <w:tcW w:w="2305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միջին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2024թ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91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2025թ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91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2026թ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92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2027թ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93</w:t>
            </w:r>
          </w:p>
          <w:p w:rsidR="00887EA4" w:rsidRPr="00E727B3" w:rsidRDefault="00887EA4" w:rsidP="00E97146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2028թ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94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2024թ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7300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2025թ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7350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2026թ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7420</w:t>
            </w:r>
          </w:p>
          <w:p w:rsidR="00887EA4" w:rsidRPr="00E727B3" w:rsidRDefault="00887EA4" w:rsidP="00FC23CE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2027թ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7450</w:t>
            </w:r>
          </w:p>
          <w:p w:rsidR="00887EA4" w:rsidRPr="00E727B3" w:rsidRDefault="00887EA4" w:rsidP="00E97146">
            <w:pPr>
              <w:pStyle w:val="a3"/>
              <w:spacing w:line="360" w:lineRule="auto"/>
              <w:ind w:left="0" w:right="-1"/>
              <w:jc w:val="both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2028թ</w:t>
            </w:r>
            <w:r w:rsidRPr="00E727B3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E97146" w:rsidRPr="00E727B3">
              <w:rPr>
                <w:rFonts w:ascii="GHEA Grapalat" w:eastAsia="Arial Unicode MS" w:hAnsi="GHEA Grapalat" w:cs="Arial"/>
                <w:sz w:val="24"/>
                <w:szCs w:val="24"/>
              </w:rPr>
              <w:t>7480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</w:tr>
      <w:tr w:rsidR="00887EA4" w:rsidRPr="00E727B3" w:rsidTr="00FC23CE">
        <w:trPr>
          <w:trHeight w:val="288"/>
        </w:trPr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7EA4" w:rsidRPr="00E727B3" w:rsidRDefault="00887EA4" w:rsidP="008E5731">
            <w:pPr>
              <w:pStyle w:val="a3"/>
              <w:spacing w:line="360" w:lineRule="auto"/>
              <w:ind w:left="0" w:right="-1" w:firstLine="567"/>
              <w:jc w:val="both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Նպատակների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թիրախների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սահմանում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/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 բաժնում սահմանվում են աղբահանության և կոշտ թափոնների</w:t>
      </w:r>
      <w:r w:rsidR="007456F5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կառավարման նպատակները և թիրախները պլանավորման ժամանահատվածում։ Այն ներառում է նաև թափոնների քանակն ըստ գործածության ձևերի,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lastRenderedPageBreak/>
        <w:t>պատասխանատվության բաշխումը մասնակիցների միջև, մասնակիցների կարողությունները, իրազեկվածության աստիճանը, տվյալների հավաքումը։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գլխավոր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Սկզբնաղբյուրում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առաջացման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,</w:t>
      </w:r>
    </w:p>
    <w:p w:rsidR="00BE370F" w:rsidRPr="00E727B3" w:rsidRDefault="00BE370F" w:rsidP="008E5731">
      <w:pPr>
        <w:pStyle w:val="a3"/>
        <w:numPr>
          <w:ilvl w:val="0"/>
          <w:numId w:val="6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քանակի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կրճատումը։</w:t>
      </w:r>
    </w:p>
    <w:p w:rsidR="00BE370F" w:rsidRPr="00E727B3" w:rsidRDefault="00BE370F" w:rsidP="00BB6189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   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հետևյալ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BE370F" w:rsidRPr="00E727B3" w:rsidRDefault="00BE370F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Խառը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տեսակավորում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E370F" w:rsidRPr="00E727B3" w:rsidRDefault="00462D02" w:rsidP="008E5731">
      <w:pPr>
        <w:pStyle w:val="a3"/>
        <w:numPr>
          <w:ilvl w:val="0"/>
          <w:numId w:val="8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քանակի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կրճատում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</w:p>
    <w:p w:rsidR="00462D02" w:rsidRPr="00E727B3" w:rsidRDefault="00BE370F" w:rsidP="00654E7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="00654E72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համայնքում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առկա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80 %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ծածկույթը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462D02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</w:p>
    <w:p w:rsidR="00B55330" w:rsidRPr="00E727B3" w:rsidRDefault="00462D02" w:rsidP="00654E72">
      <w:pPr>
        <w:spacing w:after="0" w:line="360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տարվա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90% 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իսկ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երկու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տարվա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ընթացքում՝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100%-</w:t>
      </w:r>
      <w:r w:rsidR="00BE370F" w:rsidRPr="00E727B3">
        <w:rPr>
          <w:rFonts w:ascii="GHEA Grapalat" w:eastAsia="Arial Unicode MS" w:hAnsi="GHEA Grapalat" w:cs="Arial"/>
          <w:sz w:val="24"/>
          <w:szCs w:val="24"/>
          <w:lang w:val="hy-AM"/>
        </w:rPr>
        <w:t>ի։</w:t>
      </w:r>
      <w:r w:rsidR="00B55330" w:rsidRPr="00E727B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55330" w:rsidRPr="00E727B3" w:rsidRDefault="00462D02" w:rsidP="00B55330">
      <w:pPr>
        <w:pStyle w:val="a3"/>
        <w:numPr>
          <w:ilvl w:val="4"/>
          <w:numId w:val="13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պահովել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պլաստիկի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տեսակավորված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հավաքումը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առաջիկա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երկու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տարիների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կարճաժամկետ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հասցնել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20% -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իսկ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առաջիկա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հինգ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տարիների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ընթացքում՝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50% -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ի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միջնաժամկետ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պլանավորում</w:t>
      </w:r>
      <w:r w:rsidR="00B55330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/</w:t>
      </w:r>
      <w:r w:rsidR="00B55330"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55330" w:rsidRPr="00E727B3" w:rsidRDefault="00B55330" w:rsidP="00B55330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«</w:t>
      </w:r>
      <w:r w:rsidR="00AA1CEF"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Գորիս համայնքի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կոմունալ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ծառայություն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»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ՀՈԱԿ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ունի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նշված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։</w:t>
      </w: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2" w:name="_Hlk167963206"/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>Կարճաժամկետ թիրախներ և դրանց հասնելու կարողություններ</w:t>
      </w:r>
    </w:p>
    <w:tbl>
      <w:tblPr>
        <w:tblStyle w:val="a9"/>
        <w:tblpPr w:leftFromText="180" w:rightFromText="180" w:vertAnchor="text" w:horzAnchor="margin" w:tblpXSpec="center" w:tblpY="457"/>
        <w:tblW w:w="11307" w:type="dxa"/>
        <w:tblLayout w:type="fixed"/>
        <w:tblLook w:val="04A0" w:firstRow="1" w:lastRow="0" w:firstColumn="1" w:lastColumn="0" w:noHBand="0" w:noVBand="1"/>
      </w:tblPr>
      <w:tblGrid>
        <w:gridCol w:w="479"/>
        <w:gridCol w:w="1215"/>
        <w:gridCol w:w="863"/>
        <w:gridCol w:w="1139"/>
        <w:gridCol w:w="1294"/>
        <w:gridCol w:w="505"/>
        <w:gridCol w:w="567"/>
        <w:gridCol w:w="567"/>
        <w:gridCol w:w="652"/>
        <w:gridCol w:w="761"/>
        <w:gridCol w:w="993"/>
        <w:gridCol w:w="850"/>
        <w:gridCol w:w="284"/>
        <w:gridCol w:w="285"/>
        <w:gridCol w:w="286"/>
        <w:gridCol w:w="567"/>
      </w:tblGrid>
      <w:tr w:rsidR="00FC23CE" w:rsidRPr="00E727B3" w:rsidTr="00FC19FF">
        <w:trPr>
          <w:trHeight w:val="402"/>
        </w:trPr>
        <w:tc>
          <w:tcPr>
            <w:tcW w:w="479" w:type="dxa"/>
            <w:vMerge w:val="restart"/>
          </w:tcPr>
          <w:bookmarkEnd w:id="2"/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215" w:type="dxa"/>
            <w:vMerge w:val="restart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տեսակը</w:t>
            </w:r>
          </w:p>
        </w:tc>
        <w:tc>
          <w:tcPr>
            <w:tcW w:w="863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Գործածության առաջնահերթությւոն /բարձր,միջին, ցածր/</w:t>
            </w:r>
          </w:p>
        </w:tc>
        <w:tc>
          <w:tcPr>
            <w:tcW w:w="1139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1 շնչի հաշվով /կգ/տարի/մարդ/</w:t>
            </w:r>
          </w:p>
        </w:tc>
        <w:tc>
          <w:tcPr>
            <w:tcW w:w="1294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ընդհանուր քանակ / հազ տ/տարի /</w:t>
            </w:r>
          </w:p>
        </w:tc>
        <w:tc>
          <w:tcPr>
            <w:tcW w:w="5464" w:type="dxa"/>
            <w:gridSpan w:val="9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Թափոնների գործածության կարճաժամկետ թիրախներ և դրանց հասնելու կարողություններ /2024-2026թվականներ/</w:t>
            </w:r>
          </w:p>
        </w:tc>
        <w:tc>
          <w:tcPr>
            <w:tcW w:w="853" w:type="dxa"/>
            <w:gridSpan w:val="2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Նշումներ</w:t>
            </w:r>
          </w:p>
        </w:tc>
      </w:tr>
      <w:tr w:rsidR="00FC23CE" w:rsidRPr="00E727B3" w:rsidTr="00FC19FF">
        <w:trPr>
          <w:trHeight w:val="214"/>
        </w:trPr>
        <w:tc>
          <w:tcPr>
            <w:tcW w:w="47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567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652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61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993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850" w:type="dxa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19FF">
        <w:trPr>
          <w:trHeight w:val="431"/>
        </w:trPr>
        <w:tc>
          <w:tcPr>
            <w:tcW w:w="47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Խառը, չտեսակավորված հավաքում /% ընդհանուր քանակից/</w:t>
            </w:r>
          </w:p>
        </w:tc>
        <w:tc>
          <w:tcPr>
            <w:tcW w:w="567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Տեսակավորված հավաքում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ընդհանուր քանակից/</w:t>
            </w:r>
          </w:p>
        </w:tc>
        <w:tc>
          <w:tcPr>
            <w:tcW w:w="567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Տեղափոխում </w:t>
            </w:r>
          </w:p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 % ընդհանուր քանակից/</w:t>
            </w:r>
          </w:p>
        </w:tc>
        <w:tc>
          <w:tcPr>
            <w:tcW w:w="652" w:type="dxa"/>
            <w:vMerge w:val="restart"/>
            <w:textDirection w:val="btLr"/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Վերաօգտագործում /կրկնաօգտագործում </w:t>
            </w:r>
          </w:p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888" w:type="dxa"/>
            <w:gridSpan w:val="4"/>
            <w:tcBorders>
              <w:bottom w:val="single" w:sz="4" w:space="0" w:color="auto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Վերամշակում, օգտահանում /% ընդհանուր քանակից/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FC23CE" w:rsidRPr="00E727B3" w:rsidRDefault="00FC23CE" w:rsidP="00FC23CE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E727B3" w:rsidTr="00FC19FF">
        <w:trPr>
          <w:cantSplit/>
          <w:trHeight w:val="2929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Վերամշակում, օգտահանում որպես երկրորդային ռեսուրս  /% ընդհանուր քանակից/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ոչ սանիտարական աղբավայրում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սանիտարական աղբավայրում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E727B3" w:rsidTr="00FC19FF">
        <w:trPr>
          <w:trHeight w:val="1241"/>
        </w:trPr>
        <w:tc>
          <w:tcPr>
            <w:tcW w:w="479" w:type="dxa"/>
            <w:vMerge w:val="restart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1 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215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Կոշտ կենցաղային թափոն, այդ թվում՝ </w:t>
            </w:r>
          </w:p>
        </w:tc>
        <w:tc>
          <w:tcPr>
            <w:tcW w:w="86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1139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2024թ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91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2025թ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91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կգ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2024թ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7300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2025թ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="007F5B00" w:rsidRPr="00E727B3">
              <w:rPr>
                <w:rFonts w:ascii="GHEA Grapalat" w:hAnsi="GHEA Grapalat"/>
                <w:sz w:val="16"/>
                <w:szCs w:val="16"/>
              </w:rPr>
              <w:t>7350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C6BD6" w:rsidRPr="00E727B3" w:rsidTr="00FC19FF">
        <w:trPr>
          <w:trHeight w:val="416"/>
        </w:trPr>
        <w:tc>
          <w:tcPr>
            <w:tcW w:w="47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Պլաստիկ</w:t>
            </w:r>
          </w:p>
        </w:tc>
        <w:tc>
          <w:tcPr>
            <w:tcW w:w="86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 xml:space="preserve"> 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20</w:t>
            </w:r>
          </w:p>
        </w:tc>
        <w:tc>
          <w:tcPr>
            <w:tcW w:w="567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</w:t>
            </w:r>
          </w:p>
        </w:tc>
        <w:tc>
          <w:tcPr>
            <w:tcW w:w="761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5C6BD6" w:rsidRPr="00E727B3" w:rsidTr="00FC19FF">
        <w:trPr>
          <w:trHeight w:val="416"/>
        </w:trPr>
        <w:tc>
          <w:tcPr>
            <w:tcW w:w="479" w:type="dxa"/>
            <w:vMerge/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Խոշոր եզրաչափերի թափոն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  <w:p w:rsidR="006D6D5F" w:rsidRPr="00E727B3" w:rsidRDefault="007F5B00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5C6BD6" w:rsidRPr="00E727B3" w:rsidTr="00FC19FF">
        <w:trPr>
          <w:trHeight w:val="214"/>
        </w:trPr>
        <w:tc>
          <w:tcPr>
            <w:tcW w:w="479" w:type="dxa"/>
            <w:vMerge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Շինարարական աղբ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90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7F5B00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</w:rPr>
              <w:t>10</w:t>
            </w:r>
          </w:p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6D6D5F" w:rsidRPr="00E727B3" w:rsidTr="00FC19FF">
        <w:trPr>
          <w:trHeight w:val="619"/>
        </w:trPr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6D5F" w:rsidRPr="00E727B3" w:rsidTr="00FC19FF">
        <w:trPr>
          <w:trHeight w:val="40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6D5F" w:rsidRPr="00E727B3" w:rsidRDefault="006D6D5F" w:rsidP="006D6D5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 w:cs="Arial"/>
          <w:b/>
          <w:i/>
          <w:sz w:val="16"/>
          <w:szCs w:val="16"/>
          <w:lang w:val="hy-AM"/>
        </w:rPr>
      </w:pPr>
    </w:p>
    <w:p w:rsidR="00B55330" w:rsidRPr="00E727B3" w:rsidRDefault="00B55330" w:rsidP="00B55330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727B3">
        <w:rPr>
          <w:rFonts w:ascii="GHEA Grapalat" w:hAnsi="GHEA Grapalat"/>
          <w:b/>
          <w:bCs/>
          <w:sz w:val="24"/>
          <w:szCs w:val="24"/>
          <w:lang w:val="hy-AM"/>
        </w:rPr>
        <w:t>Միջնաժամկետ թիրախներ և դրանց հասնելու կարողություններ</w:t>
      </w:r>
    </w:p>
    <w:p w:rsidR="000C45B6" w:rsidRPr="00E727B3" w:rsidRDefault="000C45B6" w:rsidP="000C45B6">
      <w:pPr>
        <w:spacing w:after="0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tbl>
      <w:tblPr>
        <w:tblStyle w:val="a9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91"/>
        <w:gridCol w:w="1426"/>
        <w:gridCol w:w="703"/>
        <w:gridCol w:w="974"/>
        <w:gridCol w:w="1007"/>
        <w:gridCol w:w="885"/>
        <w:gridCol w:w="885"/>
        <w:gridCol w:w="662"/>
        <w:gridCol w:w="662"/>
        <w:gridCol w:w="765"/>
        <w:gridCol w:w="1038"/>
        <w:gridCol w:w="236"/>
        <w:gridCol w:w="236"/>
        <w:gridCol w:w="131"/>
        <w:gridCol w:w="167"/>
        <w:gridCol w:w="133"/>
        <w:gridCol w:w="142"/>
        <w:gridCol w:w="798"/>
      </w:tblGrid>
      <w:tr w:rsidR="005F381D" w:rsidRPr="00E727B3" w:rsidTr="00B61B92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տեսակը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Գործածության առաջնահերթությւոն /բարձր,միջին, ցածր/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1 շնչի հաշվով /կգ/տարի/մարդ/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Թափոնի ակնկալվող գոյացում՝ ընդհանուր քանակ / հազ տ/տարի /</w:t>
            </w: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Թափոնների գործածության կարճաժամկետ թիրախներ և դրանց հասնելու կարողություններ /2024-2026թվականներ/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Նշումներ</w:t>
            </w:r>
          </w:p>
        </w:tc>
      </w:tr>
      <w:tr w:rsidR="00B61B92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4AB1" w:rsidRPr="00E727B3" w:rsidTr="00B61B92">
        <w:trPr>
          <w:trHeight w:val="16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Խառը, չտեսակավորված հավաքում /% ընդհանուր քանակից/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Տեսակավորված հավաքում /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%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ընդհանուր քանակից/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Տեղափոխում </w:t>
            </w:r>
          </w:p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 % ընդհանուր քանակից/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Վերաօգտագործում /կրկնաօգտագործում </w:t>
            </w:r>
          </w:p>
          <w:p w:rsidR="000C45B6" w:rsidRPr="00E727B3" w:rsidRDefault="000C45B6" w:rsidP="000C45B6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Վերամշակում, օգտահանում /% ընդհանուր քանակից/</w:t>
            </w:r>
            <w:r w:rsidR="009D715E"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6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5B6" w:rsidRPr="00E727B3" w:rsidRDefault="000C45B6" w:rsidP="000C4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B6" w:rsidRPr="00E727B3" w:rsidRDefault="000C45B6" w:rsidP="000C45B6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rPr>
          <w:cantSplit/>
          <w:trHeight w:val="3043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Վերամշակում, օգտահանում որպես երկրորդային ռեսուրս  /% ընդհանուր քանակից/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Տեղադրում սանիտարական աղբավայրում </w:t>
            </w:r>
          </w:p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/% ընդհանուր քանակից/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D23CCF" w:rsidRPr="00E727B3" w:rsidRDefault="00D23CCF" w:rsidP="00D23CCF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3 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Կոշտ կենցաղային թափոն, այդ թվում՝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միջին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92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թ93</w:t>
            </w:r>
          </w:p>
          <w:p w:rsidR="00D23CCF" w:rsidRPr="00E727B3" w:rsidRDefault="00D23CCF" w:rsidP="00465CAE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465CAE" w:rsidRPr="00E727B3">
              <w:rPr>
                <w:rFonts w:ascii="GHEA Grapalat" w:hAnsi="GHEA Grapalat"/>
                <w:sz w:val="16"/>
                <w:szCs w:val="16"/>
              </w:rPr>
              <w:t>թ 94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7420</w:t>
            </w:r>
          </w:p>
          <w:p w:rsidR="00D23CCF" w:rsidRPr="00E727B3" w:rsidRDefault="00D23CCF" w:rsidP="00DE7C0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 xml:space="preserve">թ7450 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Pr="00E727B3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E727B3">
              <w:rPr>
                <w:rFonts w:ascii="MS Mincho" w:eastAsia="MS Mincho" w:hAnsi="MS Mincho" w:cs="MS Mincho"/>
                <w:sz w:val="16"/>
                <w:szCs w:val="16"/>
                <w:lang w:val="hy-AM"/>
              </w:rPr>
              <w:t>․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7480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Pr="00E727B3">
              <w:rPr>
                <w:rFonts w:ascii="MS Mincho" w:hAnsi="MS Mincho" w:cs="MS Mincho"/>
                <w:sz w:val="16"/>
                <w:szCs w:val="16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75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թ.70</w:t>
            </w:r>
          </w:p>
          <w:p w:rsidR="00D23CCF" w:rsidRPr="00E727B3" w:rsidRDefault="00D23CCF" w:rsidP="00DE7C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DE7C0F" w:rsidRPr="00E727B3">
              <w:rPr>
                <w:rFonts w:ascii="GHEA Grapalat" w:hAnsi="GHEA Grapalat" w:cs="Sylfaen"/>
                <w:sz w:val="16"/>
                <w:szCs w:val="16"/>
              </w:rPr>
              <w:t>թ 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2026թ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2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2027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թ30</w:t>
            </w:r>
          </w:p>
          <w:p w:rsidR="00D23CCF" w:rsidRPr="00E727B3" w:rsidRDefault="00D23CCF" w:rsidP="00DE7C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2028</w:t>
            </w:r>
            <w:r w:rsidR="00DE7C0F" w:rsidRPr="00E727B3">
              <w:rPr>
                <w:rFonts w:ascii="GHEA Grapalat" w:hAnsi="GHEA Grapalat"/>
                <w:sz w:val="16"/>
                <w:szCs w:val="16"/>
              </w:rPr>
              <w:t>թ40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rPr>
          <w:trHeight w:val="7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Պլաստիկ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Խոշոր եզրաչափերի թափոն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0399C" w:rsidRPr="00E727B3" w:rsidTr="00B61B92"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Շինարարական աղբ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80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</w:p>
          <w:p w:rsidR="00D23CCF" w:rsidRPr="00E727B3" w:rsidRDefault="00D23CCF" w:rsidP="00D23CCF">
            <w:pPr>
              <w:pStyle w:val="aa"/>
              <w:ind w:right="-1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61B92" w:rsidRPr="00E727B3" w:rsidTr="00B61B92"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4AB1" w:rsidRPr="00E727B3" w:rsidTr="00B61B92"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CCF" w:rsidRPr="00E727B3" w:rsidRDefault="00D23CCF" w:rsidP="00D23C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16"/>
          <w:szCs w:val="16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Պատասխանատվության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բաշխումը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ժամանակահատվածում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Նշված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ներգրավել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մասնակիցներ՝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մասնավոր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հատված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հասարակական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կազմակերպություններ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այլն։</w:t>
      </w:r>
    </w:p>
    <w:p w:rsidR="00BE370F" w:rsidRPr="00E727B3" w:rsidRDefault="00BE370F" w:rsidP="008E5731">
      <w:pPr>
        <w:pStyle w:val="a3"/>
        <w:numPr>
          <w:ilvl w:val="0"/>
          <w:numId w:val="12"/>
        </w:numPr>
        <w:spacing w:after="0"/>
        <w:ind w:left="0" w:right="-1" w:firstLine="567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lastRenderedPageBreak/>
        <w:t>Պլանի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մեջ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շահակիրների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ներգրավվածության</w:t>
      </w:r>
      <w:r w:rsidRPr="00E727B3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>աստիճանը</w:t>
      </w: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/>
        <w:ind w:right="-1" w:firstLine="567"/>
        <w:jc w:val="right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E727B3">
        <w:rPr>
          <w:rFonts w:ascii="GHEA Grapalat" w:eastAsia="Calibri" w:hAnsi="GHEA Grapalat" w:cs="Times New Roman"/>
          <w:sz w:val="20"/>
          <w:szCs w:val="20"/>
          <w:lang w:val="hy-AM"/>
        </w:rPr>
        <w:t xml:space="preserve"> </w:t>
      </w:r>
    </w:p>
    <w:tbl>
      <w:tblPr>
        <w:tblStyle w:val="a9"/>
        <w:tblpPr w:leftFromText="180" w:rightFromText="180" w:vertAnchor="text" w:horzAnchor="page" w:tblpX="1519" w:tblpY="77"/>
        <w:tblW w:w="8943" w:type="dxa"/>
        <w:tblLook w:val="04A0" w:firstRow="1" w:lastRow="0" w:firstColumn="1" w:lastColumn="0" w:noHBand="0" w:noVBand="1"/>
      </w:tblPr>
      <w:tblGrid>
        <w:gridCol w:w="2500"/>
        <w:gridCol w:w="806"/>
        <w:gridCol w:w="725"/>
        <w:gridCol w:w="734"/>
        <w:gridCol w:w="806"/>
        <w:gridCol w:w="739"/>
        <w:gridCol w:w="610"/>
        <w:gridCol w:w="525"/>
        <w:gridCol w:w="692"/>
        <w:gridCol w:w="806"/>
      </w:tblGrid>
      <w:tr w:rsidR="00FC23CE" w:rsidRPr="00E727B3" w:rsidTr="00FC23CE">
        <w:trPr>
          <w:cantSplit/>
          <w:trHeight w:val="129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Պատասխանատուներ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Իրազեկության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բարձրացում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Տեսակավորված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հավաքում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Տեղափոխում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Տեսակավորում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գործարանային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/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կրկնաօգտագործում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Վերամշակում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օգտահանում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Վտանգավոր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թափոնների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վնասազերծում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/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վերացում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4C3B" w:rsidRPr="00E727B3" w:rsidRDefault="00E24C3B" w:rsidP="00FC23CE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Տեղադրում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աղբավայրում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/>
                <w:sz w:val="16"/>
                <w:szCs w:val="16"/>
                <w:lang w:val="en-US"/>
              </w:rPr>
              <w:t>/%/</w:t>
            </w: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ՏԻՄ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</w:tr>
      <w:tr w:rsidR="00FC23CE" w:rsidRPr="00E727B3" w:rsidTr="00FC23CE">
        <w:trPr>
          <w:trHeight w:val="21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հատված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Արտադրող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20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Բնակչություն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23CE" w:rsidRPr="00E727B3" w:rsidTr="00FC23CE">
        <w:trPr>
          <w:trHeight w:val="41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3B" w:rsidRPr="00E727B3" w:rsidRDefault="00E24C3B" w:rsidP="00FC23CE">
            <w:pPr>
              <w:ind w:right="-1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Քաղաքացիական</w:t>
            </w:r>
            <w:r w:rsidRPr="00E727B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16"/>
                <w:szCs w:val="16"/>
                <w:lang w:val="hy-AM"/>
              </w:rPr>
              <w:t>կազմակերպություն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3B" w:rsidRPr="00E727B3" w:rsidRDefault="00E24C3B" w:rsidP="00FC23CE">
            <w:pPr>
              <w:ind w:right="-1"/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/>
        <w:ind w:right="-1" w:firstLine="567"/>
        <w:jc w:val="center"/>
        <w:rPr>
          <w:rFonts w:ascii="GHEA Grapalat" w:eastAsia="Calibri" w:hAnsi="GHEA Grapalat" w:cs="Times New Roman"/>
          <w:sz w:val="16"/>
          <w:szCs w:val="16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AA1CE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զարգացում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ժամանակաշրջանում</w:t>
      </w:r>
    </w:p>
    <w:p w:rsidR="00BE370F" w:rsidRPr="00E727B3" w:rsidRDefault="00BE370F" w:rsidP="008E5731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tbl>
      <w:tblPr>
        <w:tblStyle w:val="a9"/>
        <w:tblW w:w="9803" w:type="dxa"/>
        <w:tblLook w:val="04A0" w:firstRow="1" w:lastRow="0" w:firstColumn="1" w:lastColumn="0" w:noHBand="0" w:noVBand="1"/>
      </w:tblPr>
      <w:tblGrid>
        <w:gridCol w:w="2199"/>
        <w:gridCol w:w="2317"/>
        <w:gridCol w:w="1838"/>
        <w:gridCol w:w="1838"/>
        <w:gridCol w:w="1611"/>
      </w:tblGrid>
      <w:tr w:rsidR="00BE370F" w:rsidRPr="00E727B3" w:rsidTr="00FC23CE">
        <w:trPr>
          <w:trHeight w:val="1769"/>
        </w:trPr>
        <w:tc>
          <w:tcPr>
            <w:tcW w:w="2199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Հմտություն/ոլորտ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 ու հմտությունների ներկայիս մակարդակ /1-շատ ցածր, 2-ցածր, 3-միջին, 4-բարձր, 5-գերազանց/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Գիտելիքների ու հմտությունների թիրախային ապագա մակարդակ /1-շատ ցածր, 2-ցածր, 3-միջին, 4-բարձր, 5-գերազանց/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FC23CE">
        <w:trPr>
          <w:trHeight w:val="739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Թափոնների կառավարման գիտելիքներ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752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ՀՀ օրենսդրության իմացություն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Տվյալների հավաքագրում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Համակարգչային քարտեզագրում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501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Գնումների կազմակերպում</w:t>
            </w:r>
          </w:p>
        </w:tc>
        <w:tc>
          <w:tcPr>
            <w:tcW w:w="231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487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Պայմանագրերի կառավարում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tr w:rsidR="00BE370F" w:rsidRPr="00E727B3" w:rsidTr="00FC23CE">
        <w:trPr>
          <w:trHeight w:val="501"/>
        </w:trPr>
        <w:tc>
          <w:tcPr>
            <w:tcW w:w="2199" w:type="dxa"/>
          </w:tcPr>
          <w:p w:rsidR="00BE370F" w:rsidRPr="00E727B3" w:rsidRDefault="00BE370F" w:rsidP="00FC23CE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bookmarkStart w:id="3" w:name="_Hlk165626991"/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Գործառնական հմտություններ</w:t>
            </w:r>
          </w:p>
        </w:tc>
        <w:tc>
          <w:tcPr>
            <w:tcW w:w="2317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  <w:bookmarkEnd w:id="3"/>
      <w:tr w:rsidR="00BE370F" w:rsidRPr="00E727B3" w:rsidTr="00505A3B">
        <w:trPr>
          <w:trHeight w:val="933"/>
        </w:trPr>
        <w:tc>
          <w:tcPr>
            <w:tcW w:w="2199" w:type="dxa"/>
          </w:tcPr>
          <w:p w:rsidR="00BE370F" w:rsidRPr="00E727B3" w:rsidRDefault="00BE370F" w:rsidP="00505A3B">
            <w:pPr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Ֆինանսական վերլուծության իմացություն</w:t>
            </w:r>
          </w:p>
        </w:tc>
        <w:tc>
          <w:tcPr>
            <w:tcW w:w="231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838" w:type="dxa"/>
          </w:tcPr>
          <w:p w:rsidR="00BE370F" w:rsidRPr="00E727B3" w:rsidRDefault="00B74AB1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838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611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Հանրային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իրազեկություն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ժամանակաշրջանում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ենթաբաժնում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պլանավորվում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ցուցանիշները</w:t>
      </w:r>
    </w:p>
    <w:p w:rsidR="00BE370F" w:rsidRPr="00E727B3" w:rsidRDefault="00BE370F" w:rsidP="008E5731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0"/>
          <w:szCs w:val="20"/>
          <w:lang w:val="hy-AM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369"/>
        <w:gridCol w:w="2477"/>
        <w:gridCol w:w="2477"/>
        <w:gridCol w:w="1566"/>
      </w:tblGrid>
      <w:tr w:rsidR="00BE370F" w:rsidRPr="00E727B3" w:rsidTr="00505A3B">
        <w:trPr>
          <w:trHeight w:val="1292"/>
        </w:trPr>
        <w:tc>
          <w:tcPr>
            <w:tcW w:w="3369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Բնագավառ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կամ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ներկայիս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ind w:right="-1"/>
              <w:jc w:val="center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թիրախային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ապագա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մակարդակ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 1-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շատ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2-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ցածր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3-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միջին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, 4-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բարձր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 xml:space="preserve">, 5- </w:t>
            </w: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գերազանց</w:t>
            </w:r>
            <w:r w:rsidRPr="00E727B3"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  <w:t>/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BE370F" w:rsidRPr="00E727B3" w:rsidTr="00505A3B">
        <w:trPr>
          <w:trHeight w:val="929"/>
        </w:trPr>
        <w:tc>
          <w:tcPr>
            <w:tcW w:w="3369" w:type="dxa"/>
          </w:tcPr>
          <w:p w:rsidR="00BE370F" w:rsidRPr="00E727B3" w:rsidRDefault="00BE370F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>1</w:t>
            </w:r>
            <w:r w:rsidRPr="00E727B3">
              <w:rPr>
                <w:rFonts w:ascii="MS Mincho" w:eastAsia="Arial Unicode MS" w:hAnsi="MS Mincho" w:cs="MS Mincho"/>
                <w:sz w:val="22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վերաբերյալ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առկա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գիտելիքների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աղբյուրներ</w:t>
            </w:r>
          </w:p>
        </w:tc>
        <w:tc>
          <w:tcPr>
            <w:tcW w:w="2477" w:type="dxa"/>
          </w:tcPr>
          <w:p w:rsidR="00BE370F" w:rsidRPr="00E727B3" w:rsidRDefault="00C81466" w:rsidP="00FC23CE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>3</w:t>
            </w:r>
          </w:p>
        </w:tc>
        <w:tc>
          <w:tcPr>
            <w:tcW w:w="2477" w:type="dxa"/>
          </w:tcPr>
          <w:p w:rsidR="00BE370F" w:rsidRPr="00E727B3" w:rsidRDefault="00AA1CE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BE370F" w:rsidRPr="00E727B3" w:rsidTr="00505A3B">
        <w:trPr>
          <w:trHeight w:val="985"/>
        </w:trPr>
        <w:tc>
          <w:tcPr>
            <w:tcW w:w="3369" w:type="dxa"/>
          </w:tcPr>
          <w:p w:rsidR="00BE370F" w:rsidRPr="00E727B3" w:rsidRDefault="00BE370F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2</w:t>
            </w:r>
            <w:r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վերաբերյալ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տեղեկացվածություն</w:t>
            </w:r>
          </w:p>
        </w:tc>
        <w:tc>
          <w:tcPr>
            <w:tcW w:w="2477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2477" w:type="dxa"/>
          </w:tcPr>
          <w:p w:rsidR="00BE370F" w:rsidRPr="00E727B3" w:rsidRDefault="0072616C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BE370F" w:rsidRPr="00E727B3" w:rsidRDefault="00BE370F" w:rsidP="00FC23CE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464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բնապահպանական  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917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սոցիալական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70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Թափոնները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աղբավայր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հեռացնելու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ազդեցությունները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98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2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ոլորտում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իրականացվող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բնապահպանական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ծրագրեր</w:t>
            </w:r>
          </w:p>
        </w:tc>
        <w:tc>
          <w:tcPr>
            <w:tcW w:w="2477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1124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bookmarkStart w:id="4" w:name="_Hlk165304541"/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կայուն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վերաբերմունք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և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ակնկալիքներ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կարևորությունը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bookmarkEnd w:id="4"/>
      <w:tr w:rsidR="00C81466" w:rsidRPr="00E727B3" w:rsidTr="00505A3B">
        <w:trPr>
          <w:trHeight w:val="856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կայուն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կառավարման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կարևորությունը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743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տեսակավորման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4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842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Թափոնների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վերաօգտագործման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  <w:tr w:rsidR="00C81466" w:rsidRPr="00E727B3" w:rsidTr="00505A3B">
        <w:trPr>
          <w:trHeight w:val="640"/>
        </w:trPr>
        <w:tc>
          <w:tcPr>
            <w:tcW w:w="3369" w:type="dxa"/>
          </w:tcPr>
          <w:p w:rsidR="00C81466" w:rsidRPr="00E727B3" w:rsidRDefault="00C81466" w:rsidP="00505A3B">
            <w:pPr>
              <w:ind w:right="-1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Իրազեկվածության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արշավների</w:t>
            </w:r>
            <w:r w:rsidRPr="00E727B3">
              <w:rPr>
                <w:rFonts w:ascii="GHEA Grapalat" w:eastAsia="Arial Unicode MS" w:hAnsi="GHEA Grapalat" w:cs="Cambria Math"/>
                <w:sz w:val="22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22"/>
                <w:lang w:val="hy-AM"/>
              </w:rPr>
              <w:t>օգուտները</w:t>
            </w:r>
          </w:p>
        </w:tc>
        <w:tc>
          <w:tcPr>
            <w:tcW w:w="2477" w:type="dxa"/>
          </w:tcPr>
          <w:p w:rsidR="00C81466" w:rsidRPr="00E727B3" w:rsidRDefault="0072616C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  <w:t>3</w:t>
            </w:r>
          </w:p>
        </w:tc>
        <w:tc>
          <w:tcPr>
            <w:tcW w:w="2477" w:type="dxa"/>
          </w:tcPr>
          <w:p w:rsidR="00C81466" w:rsidRPr="00E727B3" w:rsidRDefault="00AA1CEF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566" w:type="dxa"/>
          </w:tcPr>
          <w:p w:rsidR="00C81466" w:rsidRPr="00E727B3" w:rsidRDefault="00C81466" w:rsidP="00C81466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Cambria Math"/>
                <w:sz w:val="24"/>
                <w:szCs w:val="24"/>
                <w:lang w:val="hy-AM"/>
              </w:rPr>
            </w:pPr>
          </w:p>
        </w:tc>
      </w:tr>
    </w:tbl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numPr>
          <w:ilvl w:val="0"/>
          <w:numId w:val="16"/>
        </w:numPr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bookmarkStart w:id="5" w:name="_Hlk165364517"/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Գործողությունների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պլան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/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>/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բաժնում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ներկայացվում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պլանով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սահմանված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նպատակներին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ու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թիրախներին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միջոցառումները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որոնք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վերաբերվում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կազմակերպչական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ենթակառուցվածքային</w:t>
      </w:r>
      <w:r w:rsidRPr="00E727B3">
        <w:rPr>
          <w:rFonts w:ascii="GHEA Grapalat" w:eastAsia="Arial Unicode MS" w:hAnsi="GHEA Grapalat" w:cs="Cambria Math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փոփոխություններին։</w:t>
      </w:r>
    </w:p>
    <w:p w:rsidR="00BE370F" w:rsidRPr="00E727B3" w:rsidRDefault="00D75B75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lastRenderedPageBreak/>
        <w:t>ա</w:t>
      </w:r>
      <w:r w:rsidR="00BE370F"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="00BE370F"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Օպերատորների</w:t>
      </w:r>
      <w:r w:rsidR="00BE370F" w:rsidRPr="00E727B3">
        <w:rPr>
          <w:rFonts w:ascii="GHEA Grapalat" w:eastAsia="Arial Unicode MS" w:hAnsi="GHEA Grapalat" w:cs="Arial Unicode MS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BE370F"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կարողություններ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վերամշակման</w:t>
      </w:r>
      <w:r w:rsidR="00111DE6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թիրախային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ցուցանիշին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նպատակով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անհրաժեշտություն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առաջանում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վերապատրաստման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հանրային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իրազեկվածության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բարձրացման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լոգիստիկայի</w:t>
      </w:r>
      <w:r w:rsidR="00B84759"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,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սխեմաների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վերանայման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000000" w:themeColor="text1"/>
          <w:sz w:val="24"/>
          <w:szCs w:val="24"/>
          <w:lang w:val="hy-AM"/>
        </w:rPr>
        <w:t>փոփոխության։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D75B75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կարողություններ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տարածքում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տեսակավորման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վերամշակման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օգտահանման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ցուցանիշներին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հասնելու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կայուն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բազային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գիտելիքներ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գործառնական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հմտություններ։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պատասխանատու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անձնակազմի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կարողությունների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զարգացումը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դասընթացների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վերապատրաստումների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հավաստագրման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այլ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միջոցներով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առանցքային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բաղադրիչներից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 </w:t>
      </w:r>
      <w:r w:rsidR="00D75B75"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Աղբավայրեր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աղբանոցներ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տեղական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բարելավումը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ներառում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գործող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դրան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առնչվող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բարելավումը։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Անհրաժեշտ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է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բարեկարգել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</w:t>
      </w:r>
      <w:r w:rsidR="009A26AA" w:rsidRPr="00E727B3">
        <w:rPr>
          <w:rFonts w:ascii="GHEA Grapalat" w:eastAsia="Arial Unicode MS" w:hAnsi="GHEA Grapalat" w:cs="Arial"/>
          <w:sz w:val="24"/>
          <w:szCs w:val="24"/>
          <w:lang w:val="hy-AM"/>
        </w:rPr>
        <w:t>վա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յրը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ցանկապատ</w:t>
      </w:r>
      <w:r w:rsidR="009A26AA" w:rsidRPr="00E727B3">
        <w:rPr>
          <w:rFonts w:ascii="GHEA Grapalat" w:eastAsia="Arial Unicode MS" w:hAnsi="GHEA Grapalat" w:cs="Arial"/>
          <w:sz w:val="24"/>
          <w:szCs w:val="24"/>
          <w:lang w:val="hy-AM"/>
        </w:rPr>
        <w:t>ե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լով՝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կարգելի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կողմնակի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անձանց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ինչպես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նաև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կենդանիների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մուտքը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բարեկարգել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տանող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ճանապարհները՝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մեքենամեխանիզացիայի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շահագործում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ապահովելու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համար։</w:t>
      </w:r>
      <w:r w:rsidR="00B84759"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Աղբավայրում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կատարել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տեղադրվող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աղբի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հաշվառում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,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ներդնել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ընդունման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մերժման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ընթացակարգեր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ենթակառուցվածքներ։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color w:val="000000" w:themeColor="text1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color w:val="000000" w:themeColor="text1"/>
          <w:sz w:val="24"/>
          <w:szCs w:val="24"/>
          <w:lang w:val="hy-AM"/>
        </w:rPr>
        <w:t>Գործողությունների պլան՝ կարճաժամկետ կամ միջնաժամկետ թիրախների հասնելու համար</w:t>
      </w:r>
    </w:p>
    <w:tbl>
      <w:tblPr>
        <w:tblStyle w:val="a9"/>
        <w:tblpPr w:leftFromText="180" w:rightFromText="180" w:vertAnchor="text" w:horzAnchor="margin" w:tblpXSpec="center" w:tblpY="352"/>
        <w:tblW w:w="10834" w:type="dxa"/>
        <w:tblLayout w:type="fixed"/>
        <w:tblLook w:val="04A0" w:firstRow="1" w:lastRow="0" w:firstColumn="1" w:lastColumn="0" w:noHBand="0" w:noVBand="1"/>
      </w:tblPr>
      <w:tblGrid>
        <w:gridCol w:w="443"/>
        <w:gridCol w:w="3085"/>
        <w:gridCol w:w="1640"/>
        <w:gridCol w:w="1387"/>
        <w:gridCol w:w="1640"/>
        <w:gridCol w:w="1892"/>
        <w:gridCol w:w="747"/>
      </w:tblGrid>
      <w:tr w:rsidR="005C2861" w:rsidRPr="00E727B3" w:rsidTr="005C2861">
        <w:trPr>
          <w:trHeight w:val="590"/>
        </w:trPr>
        <w:tc>
          <w:tcPr>
            <w:tcW w:w="443" w:type="dxa"/>
            <w:tcBorders>
              <w:bottom w:val="single" w:sz="4" w:space="0" w:color="auto"/>
            </w:tcBorders>
          </w:tcPr>
          <w:bookmarkEnd w:id="5"/>
          <w:p w:rsidR="005C2861" w:rsidRPr="00E727B3" w:rsidRDefault="005C2861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Նպատակը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ըստ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գործածության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ձևերի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Կարճաժամկետ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թիրախ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Կարճաժամկետ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գործողություն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Միջնաժամկետ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թիրախ</w:t>
            </w:r>
          </w:p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2024-2026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թթ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Միջնաժամկետ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գործողություն</w:t>
            </w:r>
          </w:p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2026-2028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թթ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C2861" w:rsidRPr="00E727B3" w:rsidRDefault="005C2861" w:rsidP="005C2861">
            <w:pPr>
              <w:tabs>
                <w:tab w:val="left" w:pos="608"/>
                <w:tab w:val="left" w:pos="4200"/>
              </w:tabs>
              <w:ind w:right="-1" w:firstLine="15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նշումներ</w:t>
            </w:r>
          </w:p>
        </w:tc>
      </w:tr>
      <w:tr w:rsidR="005C2861" w:rsidRPr="00E727B3" w:rsidTr="00AF1C0D">
        <w:trPr>
          <w:trHeight w:val="1002"/>
        </w:trPr>
        <w:tc>
          <w:tcPr>
            <w:tcW w:w="443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E727B3">
              <w:rPr>
                <w:rFonts w:ascii="GHEA Grapalat" w:hAnsi="GHEA Grapalat"/>
                <w:sz w:val="24"/>
                <w:szCs w:val="24"/>
                <w:lang w:val="en-US"/>
              </w:rPr>
              <w:t>I</w:t>
            </w:r>
          </w:p>
        </w:tc>
        <w:tc>
          <w:tcPr>
            <w:tcW w:w="3085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Խառը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հավաքում</w:t>
            </w:r>
          </w:p>
        </w:tc>
        <w:tc>
          <w:tcPr>
            <w:tcW w:w="1640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Որակյալ աղբահանություն</w:t>
            </w:r>
          </w:p>
        </w:tc>
        <w:tc>
          <w:tcPr>
            <w:tcW w:w="1387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Բարեկարգել աղբավայրը, ավելացնել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աշխատակազմը</w:t>
            </w:r>
          </w:p>
        </w:tc>
        <w:tc>
          <w:tcPr>
            <w:tcW w:w="1640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Որակյալ աղբահանություն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2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Կազմակերպել աղբի հնարավոր տեսակավորում և վերամշակում</w:t>
            </w:r>
          </w:p>
        </w:tc>
        <w:tc>
          <w:tcPr>
            <w:tcW w:w="747" w:type="dxa"/>
          </w:tcPr>
          <w:p w:rsidR="005C2861" w:rsidRPr="00E727B3" w:rsidRDefault="005C2861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AF1C0D" w:rsidRPr="00E727B3" w:rsidTr="00505A3B">
        <w:trPr>
          <w:trHeight w:val="405"/>
        </w:trPr>
        <w:tc>
          <w:tcPr>
            <w:tcW w:w="443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AF1C0D" w:rsidRPr="00E727B3" w:rsidRDefault="00AF1C0D" w:rsidP="005C2861">
            <w:pPr>
              <w:tabs>
                <w:tab w:val="left" w:pos="4200"/>
              </w:tabs>
              <w:ind w:right="-1" w:firstLine="153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</w:p>
    <w:p w:rsidR="003266FA" w:rsidRPr="00E727B3" w:rsidRDefault="003266FA" w:rsidP="003266FA">
      <w:pPr>
        <w:pStyle w:val="a3"/>
        <w:numPr>
          <w:ilvl w:val="0"/>
          <w:numId w:val="22"/>
        </w:numPr>
        <w:spacing w:after="0" w:line="360" w:lineRule="auto"/>
        <w:ind w:right="-1"/>
        <w:jc w:val="center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Երկարաժամկետ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զարգացում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en-US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Երկարաժամկետ զարգացման պլանավորումը իրականացվում է  թափոնների կառավարման կայունությունը երաշխավորելու նպատակով։    Բացի կարճաժամկետ և միջնաժամկետ պլանավորումից Պլանում պետք է դիտարկվի ավելի լայն  հորիզոն ենթադրող հեռանկար, քանի որ երկարատև պլանավորվող  գործընթացները ժամանակատար են, պահանջում են տեխնիկատնտեսական ուսումնասիրություն, այնուհետև թույլտվությունների ստացում, լիցենզավորում, Շրջակա միջավայրի ազդեցության  և սոցիալական ազդեցության գնահատումներ, հանրային լսման փուլեր և այլ գործողություններ։ Պլանավորումը երկարաժամկետ հեռանկարում դիտարկելը կարևոր է նաև ֆինանսատնտեսական առումով։</w:t>
      </w:r>
    </w:p>
    <w:p w:rsidR="00B46EA1" w:rsidRPr="00E727B3" w:rsidRDefault="00B46EA1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en-US"/>
        </w:rPr>
      </w:pPr>
    </w:p>
    <w:p w:rsidR="00BE370F" w:rsidRPr="00E727B3" w:rsidRDefault="00BE370F" w:rsidP="003266FA">
      <w:pPr>
        <w:pStyle w:val="a3"/>
        <w:numPr>
          <w:ilvl w:val="0"/>
          <w:numId w:val="22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Cambria Math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Սույն բաժնում ներկայացվում են   սահմանված միջոցառումների համար անհրաժեշտ ֆինանսական միջոցները և դրանց աղբյուրները՝ կարճաժամկետ և միջնաժամկետ կտրվածքով։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Կարճաժամկետ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ֆինանսավորում</w:t>
      </w:r>
    </w:p>
    <w:p w:rsidR="00BE370F" w:rsidRPr="00E727B3" w:rsidRDefault="00BE370F" w:rsidP="008E5731">
      <w:pPr>
        <w:pStyle w:val="aa"/>
        <w:ind w:right="-1" w:firstLine="567"/>
        <w:jc w:val="right"/>
        <w:rPr>
          <w:rFonts w:ascii="GHEA Grapalat" w:hAnsi="GHEA Grapalat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color w:val="FF0000"/>
          <w:sz w:val="24"/>
          <w:szCs w:val="24"/>
          <w:u w:val="single"/>
          <w:lang w:val="hy-AM"/>
        </w:rPr>
        <w:t xml:space="preserve"> </w:t>
      </w:r>
      <w:r w:rsidRPr="00E727B3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9"/>
        <w:tblW w:w="104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34"/>
        <w:gridCol w:w="992"/>
        <w:gridCol w:w="993"/>
        <w:gridCol w:w="648"/>
        <w:gridCol w:w="821"/>
        <w:gridCol w:w="696"/>
        <w:gridCol w:w="1052"/>
        <w:gridCol w:w="810"/>
        <w:gridCol w:w="436"/>
      </w:tblGrid>
      <w:tr w:rsidR="00961DAF" w:rsidRPr="00E727B3" w:rsidTr="00312809">
        <w:trPr>
          <w:trHeight w:val="2190"/>
        </w:trPr>
        <w:tc>
          <w:tcPr>
            <w:tcW w:w="567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135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Սահմանված թիրախ</w:t>
            </w:r>
          </w:p>
        </w:tc>
        <w:tc>
          <w:tcPr>
            <w:tcW w:w="1134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անվանում</w:t>
            </w:r>
          </w:p>
        </w:tc>
        <w:tc>
          <w:tcPr>
            <w:tcW w:w="1134" w:type="dxa"/>
            <w:vMerge w:val="restart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արժեք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985" w:type="dxa"/>
            <w:gridSpan w:val="2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Ծախսերն ըստ պլանավորման կարճաժամկետ ժամանակահատվածի համար</w:t>
            </w:r>
          </w:p>
        </w:tc>
        <w:tc>
          <w:tcPr>
            <w:tcW w:w="4027" w:type="dxa"/>
            <w:gridSpan w:val="5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Ծրագրի ֆինանսավորման աղբյուրներ</w:t>
            </w: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961DAF" w:rsidRPr="00E727B3" w:rsidTr="00312809">
        <w:trPr>
          <w:trHeight w:val="2435"/>
        </w:trPr>
        <w:tc>
          <w:tcPr>
            <w:tcW w:w="567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5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vMerge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1-ին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93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648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Ինքնածախսածածկում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821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69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05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810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Օպերատորի/  ՀՈԱԿ-ի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312809">
        <w:trPr>
          <w:trHeight w:val="2190"/>
        </w:trPr>
        <w:tc>
          <w:tcPr>
            <w:tcW w:w="567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35" w:type="dxa"/>
          </w:tcPr>
          <w:p w:rsidR="00BE370F" w:rsidRPr="00E727B3" w:rsidRDefault="00676DC6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Աղբավայրի բարեկարգում</w:t>
            </w:r>
          </w:p>
        </w:tc>
        <w:tc>
          <w:tcPr>
            <w:tcW w:w="1134" w:type="dxa"/>
            <w:shd w:val="clear" w:color="auto" w:fill="auto"/>
          </w:tcPr>
          <w:p w:rsidR="00BE370F" w:rsidRPr="00E727B3" w:rsidRDefault="00A75A48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Աղբավայրի համապատասխանեցում ժամանակակից պայմաններին</w:t>
            </w:r>
          </w:p>
        </w:tc>
        <w:tc>
          <w:tcPr>
            <w:tcW w:w="1134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12000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,0</w:t>
            </w:r>
            <w:r w:rsidR="00736144" w:rsidRPr="00E727B3">
              <w:rPr>
                <w:rFonts w:ascii="GHEA Grapalat" w:hAnsi="GHEA Grapalat"/>
                <w:sz w:val="18"/>
                <w:szCs w:val="18"/>
                <w:lang w:val="en-US"/>
              </w:rPr>
              <w:t>*</w:t>
            </w:r>
          </w:p>
        </w:tc>
        <w:tc>
          <w:tcPr>
            <w:tcW w:w="992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000,0</w:t>
            </w:r>
          </w:p>
        </w:tc>
        <w:tc>
          <w:tcPr>
            <w:tcW w:w="993" w:type="dxa"/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27B3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230429" w:rsidRPr="00E727B3">
              <w:rPr>
                <w:rFonts w:ascii="GHEA Grapalat" w:hAnsi="GHEA Grapalat"/>
                <w:sz w:val="18"/>
                <w:szCs w:val="18"/>
                <w:lang w:val="hy-AM"/>
              </w:rPr>
              <w:t>000,0</w:t>
            </w:r>
          </w:p>
        </w:tc>
        <w:tc>
          <w:tcPr>
            <w:tcW w:w="648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21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highlight w:val="red"/>
                <w:lang w:val="hy-AM"/>
              </w:rPr>
            </w:pPr>
          </w:p>
        </w:tc>
        <w:tc>
          <w:tcPr>
            <w:tcW w:w="69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52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6" w:type="dxa"/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505A3B">
        <w:trPr>
          <w:trHeight w:val="2069"/>
        </w:trPr>
        <w:tc>
          <w:tcPr>
            <w:tcW w:w="567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E370F" w:rsidRPr="00E727B3" w:rsidRDefault="00A75A48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Աղբահանության կազմակերպում բոլոր բնակավայրերում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Աղբամանների ձեռքբերում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BE370F" w:rsidRPr="00E727B3" w:rsidRDefault="00925D6E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9E5249" w:rsidRPr="00E727B3" w:rsidRDefault="00312809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</w:rPr>
        <w:t>*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</w:t>
      </w:r>
      <w:proofErr w:type="gramStart"/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Արժեքը  խիստ</w:t>
      </w:r>
      <w:proofErr w:type="gramEnd"/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 xml:space="preserve"> մոտավոր է՝ կախված  տվյալ վայրում սահմանների ճշգրտման գործընթացից։</w:t>
      </w: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4"/>
          <w:szCs w:val="24"/>
          <w:u w:val="single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Միջնաժամկետ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միջոցառումների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բյուջե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ֆինանսավորում</w:t>
      </w: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9"/>
        <w:tblW w:w="106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7"/>
        <w:gridCol w:w="889"/>
        <w:gridCol w:w="933"/>
        <w:gridCol w:w="933"/>
        <w:gridCol w:w="719"/>
        <w:gridCol w:w="719"/>
        <w:gridCol w:w="587"/>
        <w:gridCol w:w="1029"/>
        <w:gridCol w:w="950"/>
        <w:gridCol w:w="770"/>
        <w:gridCol w:w="1267"/>
        <w:gridCol w:w="943"/>
        <w:gridCol w:w="505"/>
      </w:tblGrid>
      <w:tr w:rsidR="00BE370F" w:rsidRPr="00E727B3" w:rsidTr="00961DAF">
        <w:trPr>
          <w:trHeight w:val="927"/>
        </w:trPr>
        <w:tc>
          <w:tcPr>
            <w:tcW w:w="367" w:type="dxa"/>
            <w:vMerge w:val="restart"/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889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Սահմանված թիրախ</w:t>
            </w:r>
          </w:p>
        </w:tc>
        <w:tc>
          <w:tcPr>
            <w:tcW w:w="933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անվանում</w:t>
            </w:r>
          </w:p>
        </w:tc>
        <w:tc>
          <w:tcPr>
            <w:tcW w:w="933" w:type="dxa"/>
            <w:vMerge w:val="restart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Միջոցառման արժեք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2025" w:type="dxa"/>
            <w:gridSpan w:val="3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Ծախսերն ըստ պլանավորման միջնաժամկետ ժամանակահատվածի համար</w:t>
            </w:r>
          </w:p>
        </w:tc>
        <w:tc>
          <w:tcPr>
            <w:tcW w:w="4959" w:type="dxa"/>
            <w:gridSpan w:val="5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Ծրագրի ֆինանսավորման աղբյուրներ</w:t>
            </w:r>
          </w:p>
        </w:tc>
        <w:tc>
          <w:tcPr>
            <w:tcW w:w="505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Նշումներ</w:t>
            </w:r>
          </w:p>
        </w:tc>
      </w:tr>
      <w:tr w:rsidR="00961DAF" w:rsidRPr="00E727B3" w:rsidTr="00961DAF">
        <w:trPr>
          <w:trHeight w:val="1125"/>
        </w:trPr>
        <w:tc>
          <w:tcPr>
            <w:tcW w:w="367" w:type="dxa"/>
            <w:vMerge/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vMerge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3-րդ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71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4-րդ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586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5-րդ տարի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029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Ինքնածախսածածկում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5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Համայնքային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77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1267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Դոնոր կազմակերպություն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940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Օպերատորի/  ՀՈԱԿ-ի բյուջե /հազ</w:t>
            </w:r>
            <w:r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դրամ/</w:t>
            </w:r>
          </w:p>
        </w:tc>
        <w:tc>
          <w:tcPr>
            <w:tcW w:w="505" w:type="dxa"/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301"/>
        </w:trPr>
        <w:tc>
          <w:tcPr>
            <w:tcW w:w="367" w:type="dxa"/>
            <w:tcBorders>
              <w:bottom w:val="single" w:sz="4" w:space="0" w:color="auto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Տեխնոպարկի կառուցում</w:t>
            </w:r>
            <w:r w:rsidR="00340094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Նախագծանախահաշվային փաստաթղթերի ձեռքբերում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>11100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BE370F" w:rsidRPr="00E727B3" w:rsidRDefault="009E5249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  <w:t>11100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BE370F" w:rsidRPr="00E727B3" w:rsidRDefault="00BE370F" w:rsidP="00961DAF">
            <w:pPr>
              <w:pStyle w:val="aa"/>
              <w:ind w:right="-1" w:hanging="5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76"/>
        </w:trPr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61DAF" w:rsidRPr="00E727B3" w:rsidTr="00961DAF">
        <w:trPr>
          <w:trHeight w:val="18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BE370F" w:rsidRPr="00E727B3" w:rsidRDefault="00BE370F" w:rsidP="008E5731">
            <w:pPr>
              <w:pStyle w:val="aa"/>
              <w:ind w:right="-1" w:firstLine="56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BE370F" w:rsidRPr="00E727B3" w:rsidRDefault="00BE370F" w:rsidP="003266FA">
      <w:pPr>
        <w:pStyle w:val="a3"/>
        <w:numPr>
          <w:ilvl w:val="0"/>
          <w:numId w:val="22"/>
        </w:numPr>
        <w:spacing w:after="0" w:line="360" w:lineRule="auto"/>
        <w:ind w:left="0" w:right="-1" w:firstLine="567"/>
        <w:jc w:val="center"/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Աղբահանության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և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կոշտ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թափոնների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կառավարման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բյուջետավորում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ա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եկամուտների և ծախսերի ընդհանուր նկարագրության պլանավորման տարածք նախատեսվող պլանավորման ժամանակաշրջանում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1000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418"/>
        <w:gridCol w:w="1296"/>
        <w:gridCol w:w="1818"/>
        <w:gridCol w:w="1398"/>
        <w:gridCol w:w="1118"/>
        <w:gridCol w:w="1397"/>
      </w:tblGrid>
      <w:tr w:rsidR="00BE370F" w:rsidRPr="00E727B3" w:rsidTr="00961DAF">
        <w:trPr>
          <w:trHeight w:val="1410"/>
        </w:trPr>
        <w:tc>
          <w:tcPr>
            <w:tcW w:w="8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Տարի</w:t>
            </w:r>
          </w:p>
        </w:tc>
        <w:tc>
          <w:tcPr>
            <w:tcW w:w="70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Բնակչության թիվը</w:t>
            </w:r>
          </w:p>
        </w:tc>
        <w:tc>
          <w:tcPr>
            <w:tcW w:w="14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Աղբահանության </w:t>
            </w:r>
          </w:p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Վարձավճար</w:t>
            </w:r>
          </w:p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Դրամ/անձ</w:t>
            </w:r>
          </w:p>
        </w:tc>
        <w:tc>
          <w:tcPr>
            <w:tcW w:w="1296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Գործող տնտեսվարող սուբյեկտների թիվը</w:t>
            </w:r>
          </w:p>
        </w:tc>
        <w:tc>
          <w:tcPr>
            <w:tcW w:w="18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Աղբահանության համակարգում ընդգրկված  տնտեսվարող սուբյեկտների թիվը /աղբահութ</w:t>
            </w:r>
            <w:r w:rsidRPr="00E727B3">
              <w:rPr>
                <w:rFonts w:ascii="MS Mincho" w:eastAsia="Arial Unicode MS" w:hAnsi="MS Mincho" w:cs="MS Mincho"/>
                <w:sz w:val="18"/>
                <w:szCs w:val="18"/>
                <w:lang w:val="hy-AM"/>
              </w:rPr>
              <w:t>․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պայմանագիր/</w:t>
            </w:r>
          </w:p>
        </w:tc>
        <w:tc>
          <w:tcPr>
            <w:tcW w:w="139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Վարձավճարների հավաքման ընդհանուր ծախսեր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,</w:t>
            </w:r>
          </w:p>
          <w:p w:rsidR="00BE370F" w:rsidRPr="00E727B3" w:rsidRDefault="004D38DC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մլն դ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  <w:tc>
          <w:tcPr>
            <w:tcW w:w="1118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Աղբի հավաքման և տեղափոխման ծախս 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մլն դ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="004D38DC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  <w:tc>
          <w:tcPr>
            <w:tcW w:w="1397" w:type="dxa"/>
          </w:tcPr>
          <w:p w:rsidR="00BE370F" w:rsidRPr="00E727B3" w:rsidRDefault="00BE370F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Աղբավայրում աղբի տեղադրման ծախս</w:t>
            </w:r>
          </w:p>
          <w:p w:rsidR="00BE370F" w:rsidRPr="00E727B3" w:rsidRDefault="004D38DC" w:rsidP="00961DAF">
            <w:pPr>
              <w:pStyle w:val="a3"/>
              <w:ind w:left="0" w:right="-1" w:hanging="108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մլն դ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րամ</w:t>
            </w: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 xml:space="preserve"> </w:t>
            </w:r>
            <w:r w:rsidR="00BE370F"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/տարի</w:t>
            </w:r>
          </w:p>
        </w:tc>
      </w:tr>
      <w:tr w:rsidR="00FD6662" w:rsidRPr="00E727B3" w:rsidTr="00961DAF">
        <w:trPr>
          <w:trHeight w:val="679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1-ին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highlight w:val="yellow"/>
                <w:lang w:val="hy-AM"/>
              </w:rPr>
            </w:pPr>
            <w:r w:rsidRPr="00FC19FF">
              <w:rPr>
                <w:rFonts w:ascii="GHEA Grapalat" w:hAnsi="GHEA Grapalat"/>
                <w:sz w:val="18"/>
                <w:szCs w:val="18"/>
                <w:lang w:val="hy-AM"/>
              </w:rPr>
              <w:t>29948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600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500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397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2-րդ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30100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590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463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397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,5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F84F66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3-րդ տարի</w:t>
            </w:r>
          </w:p>
        </w:tc>
        <w:tc>
          <w:tcPr>
            <w:tcW w:w="708" w:type="dxa"/>
          </w:tcPr>
          <w:p w:rsidR="00FD6662" w:rsidRPr="00FC19FF" w:rsidRDefault="00FC19FF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302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620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ind w:right="-1" w:firstLine="29"/>
              <w:jc w:val="center"/>
              <w:rPr>
                <w:rFonts w:ascii="GHEA Grapalat" w:hAnsi="GHEA Grapalat"/>
                <w:color w:val="000000" w:themeColor="text1"/>
                <w:sz w:val="20"/>
                <w:lang w:val="en-US"/>
              </w:rPr>
            </w:pPr>
            <w:r w:rsidRPr="00E727B3">
              <w:rPr>
                <w:rFonts w:ascii="GHEA Grapalat" w:hAnsi="GHEA Grapalat"/>
                <w:color w:val="000000" w:themeColor="text1"/>
                <w:sz w:val="20"/>
                <w:lang w:val="en-US"/>
              </w:rPr>
              <w:t>475</w:t>
            </w:r>
          </w:p>
        </w:tc>
        <w:tc>
          <w:tcPr>
            <w:tcW w:w="139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59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169</w:t>
            </w:r>
          </w:p>
        </w:tc>
        <w:tc>
          <w:tcPr>
            <w:tcW w:w="1397" w:type="dxa"/>
          </w:tcPr>
          <w:p w:rsidR="00FD6662" w:rsidRPr="00E727B3" w:rsidRDefault="00FD6662" w:rsidP="0036124B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FD6662" w:rsidRPr="00E727B3" w:rsidTr="00961DAF">
        <w:trPr>
          <w:trHeight w:val="679"/>
        </w:trPr>
        <w:tc>
          <w:tcPr>
            <w:tcW w:w="851" w:type="dxa"/>
          </w:tcPr>
          <w:p w:rsidR="00FD6662" w:rsidRPr="00E727B3" w:rsidRDefault="00FD6662" w:rsidP="00961DAF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4-րդ տարի</w:t>
            </w:r>
          </w:p>
        </w:tc>
        <w:tc>
          <w:tcPr>
            <w:tcW w:w="708" w:type="dxa"/>
          </w:tcPr>
          <w:p w:rsidR="00FD6662" w:rsidRPr="00FC19FF" w:rsidRDefault="00FC19FF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3035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398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62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170</w:t>
            </w:r>
          </w:p>
        </w:tc>
        <w:tc>
          <w:tcPr>
            <w:tcW w:w="1397" w:type="dxa"/>
          </w:tcPr>
          <w:p w:rsidR="00FD6662" w:rsidRPr="00E727B3" w:rsidRDefault="00FD6662" w:rsidP="0036124B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8</w:t>
            </w:r>
          </w:p>
        </w:tc>
      </w:tr>
      <w:tr w:rsidR="00FD6662" w:rsidRPr="00E727B3" w:rsidTr="00961DAF">
        <w:trPr>
          <w:trHeight w:val="667"/>
        </w:trPr>
        <w:tc>
          <w:tcPr>
            <w:tcW w:w="851" w:type="dxa"/>
          </w:tcPr>
          <w:p w:rsidR="00FD6662" w:rsidRPr="00E727B3" w:rsidRDefault="00FD6662" w:rsidP="00961DAF">
            <w:pPr>
              <w:pStyle w:val="a3"/>
              <w:ind w:left="0" w:right="-1" w:hanging="108"/>
              <w:jc w:val="center"/>
              <w:rPr>
                <w:rFonts w:ascii="GHEA Grapalat" w:eastAsia="Arial Unicode MS" w:hAnsi="GHEA Grapalat" w:cs="Arial"/>
                <w:color w:val="FF0000"/>
                <w:sz w:val="18"/>
                <w:szCs w:val="18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5-րդ տարի</w:t>
            </w:r>
          </w:p>
        </w:tc>
        <w:tc>
          <w:tcPr>
            <w:tcW w:w="708" w:type="dxa"/>
          </w:tcPr>
          <w:p w:rsidR="00FD6662" w:rsidRPr="00FC19FF" w:rsidRDefault="00FC19FF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</w:pPr>
            <w:r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30</w:t>
            </w:r>
            <w:r w:rsidR="00FD6662" w:rsidRPr="00FC19FF">
              <w:rPr>
                <w:rFonts w:ascii="GHEA Grapalat" w:eastAsia="Arial Unicode MS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14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350</w:t>
            </w:r>
          </w:p>
        </w:tc>
        <w:tc>
          <w:tcPr>
            <w:tcW w:w="1296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818" w:type="dxa"/>
          </w:tcPr>
          <w:p w:rsidR="00FD6662" w:rsidRPr="00E727B3" w:rsidRDefault="00FD6662" w:rsidP="00F84F66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398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 w:hanging="108"/>
              <w:jc w:val="center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65,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118" w:type="dxa"/>
          </w:tcPr>
          <w:p w:rsidR="00FD6662" w:rsidRPr="00E727B3" w:rsidRDefault="00FD6662" w:rsidP="00FD6662">
            <w:pPr>
              <w:spacing w:line="360" w:lineRule="auto"/>
              <w:ind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171</w:t>
            </w:r>
          </w:p>
        </w:tc>
        <w:tc>
          <w:tcPr>
            <w:tcW w:w="1397" w:type="dxa"/>
          </w:tcPr>
          <w:p w:rsidR="00FD6662" w:rsidRPr="00E727B3" w:rsidRDefault="00FD6662" w:rsidP="005C357E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</w:rPr>
              <w:t>4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բ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 xml:space="preserve">)  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Եկամուտ/հավաքագրում  և ծախսեր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 տարածքում աղբահանության և թափոնների կառավարման  նախատեսված եկամուտներն ու ծախսերը պլանավորման տարիներին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0"/>
          <w:szCs w:val="20"/>
          <w:lang w:val="hy-AM"/>
        </w:rPr>
      </w:pPr>
    </w:p>
    <w:tbl>
      <w:tblPr>
        <w:tblStyle w:val="a9"/>
        <w:tblW w:w="9815" w:type="dxa"/>
        <w:tblInd w:w="137" w:type="dxa"/>
        <w:tblLook w:val="04A0" w:firstRow="1" w:lastRow="0" w:firstColumn="1" w:lastColumn="0" w:noHBand="0" w:noVBand="1"/>
      </w:tblPr>
      <w:tblGrid>
        <w:gridCol w:w="1619"/>
        <w:gridCol w:w="1445"/>
        <w:gridCol w:w="1459"/>
        <w:gridCol w:w="1651"/>
        <w:gridCol w:w="1842"/>
        <w:gridCol w:w="1799"/>
      </w:tblGrid>
      <w:tr w:rsidR="00BE370F" w:rsidRPr="00E727B3" w:rsidTr="00961DAF">
        <w:trPr>
          <w:trHeight w:val="745"/>
        </w:trPr>
        <w:tc>
          <w:tcPr>
            <w:tcW w:w="1619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904" w:type="dxa"/>
            <w:gridSpan w:val="2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Աղբահանության եկամուտ/հավաքագրում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/մլն դրամ</w:t>
            </w:r>
          </w:p>
        </w:tc>
        <w:tc>
          <w:tcPr>
            <w:tcW w:w="1651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Եկամուտ վերամշակման ենթակա թափոնների վաճառքից</w:t>
            </w:r>
          </w:p>
        </w:tc>
        <w:tc>
          <w:tcPr>
            <w:tcW w:w="1842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Աղբահանության ծախս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, մլն</w:t>
            </w:r>
            <w:r w:rsidR="006A1CB0"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="006A1CB0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դրամ</w:t>
            </w:r>
          </w:p>
        </w:tc>
        <w:tc>
          <w:tcPr>
            <w:tcW w:w="1799" w:type="dxa"/>
            <w:vMerge w:val="restart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Սանիտարական մաքրման ծախս</w:t>
            </w:r>
            <w:r w:rsidR="005C357E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մլն</w:t>
            </w:r>
            <w:r w:rsidR="005C357E" w:rsidRPr="00E727B3">
              <w:rPr>
                <w:rFonts w:ascii="MS Mincho" w:eastAsia="Arial Unicode MS" w:hAnsi="MS Mincho" w:cs="MS Mincho"/>
                <w:sz w:val="20"/>
                <w:szCs w:val="20"/>
                <w:lang w:val="hy-AM"/>
              </w:rPr>
              <w:t>․</w:t>
            </w:r>
            <w:r w:rsidR="005C357E"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 xml:space="preserve"> դրամ</w:t>
            </w:r>
          </w:p>
        </w:tc>
      </w:tr>
      <w:tr w:rsidR="00BE370F" w:rsidRPr="00E727B3" w:rsidTr="00961DAF">
        <w:trPr>
          <w:trHeight w:val="674"/>
        </w:trPr>
        <w:tc>
          <w:tcPr>
            <w:tcW w:w="1619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4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Բնակչություն</w:t>
            </w:r>
          </w:p>
        </w:tc>
        <w:tc>
          <w:tcPr>
            <w:tcW w:w="145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Տնտեսվարող սուբյեկտներ</w:t>
            </w:r>
          </w:p>
        </w:tc>
        <w:tc>
          <w:tcPr>
            <w:tcW w:w="1651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1799" w:type="dxa"/>
            <w:vMerge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b/>
                <w:bCs/>
                <w:sz w:val="20"/>
                <w:szCs w:val="20"/>
                <w:lang w:val="hy-AM"/>
              </w:rPr>
            </w:pPr>
          </w:p>
        </w:tc>
      </w:tr>
      <w:tr w:rsidR="00FD6662" w:rsidRPr="00E727B3" w:rsidTr="00961DAF">
        <w:trPr>
          <w:trHeight w:val="64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1-ին տարի</w:t>
            </w:r>
          </w:p>
        </w:tc>
        <w:tc>
          <w:tcPr>
            <w:tcW w:w="1445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40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487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2-րդ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41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14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501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3-րդ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42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169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16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487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t>4-րդ տարի</w:t>
            </w:r>
          </w:p>
        </w:tc>
        <w:tc>
          <w:tcPr>
            <w:tcW w:w="1445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43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37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170</w:t>
            </w:r>
          </w:p>
        </w:tc>
        <w:tc>
          <w:tcPr>
            <w:tcW w:w="1799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18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FD6662" w:rsidRPr="00E727B3" w:rsidTr="00961DAF">
        <w:trPr>
          <w:trHeight w:val="501"/>
        </w:trPr>
        <w:tc>
          <w:tcPr>
            <w:tcW w:w="1619" w:type="dxa"/>
          </w:tcPr>
          <w:p w:rsidR="00FD6662" w:rsidRPr="00E727B3" w:rsidRDefault="00FD6662" w:rsidP="00961DAF">
            <w:pPr>
              <w:pStyle w:val="a3"/>
              <w:ind w:left="0" w:right="-1"/>
              <w:rPr>
                <w:rFonts w:ascii="GHEA Grapalat" w:eastAsia="Arial Unicode MS" w:hAnsi="GHEA Grapalat" w:cs="Arial"/>
                <w:b/>
                <w:bCs/>
                <w:color w:val="FF0000"/>
                <w:sz w:val="20"/>
                <w:szCs w:val="20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0"/>
                <w:szCs w:val="20"/>
                <w:lang w:val="hy-AM"/>
              </w:rPr>
              <w:lastRenderedPageBreak/>
              <w:t>5-րդ տարի</w:t>
            </w:r>
          </w:p>
        </w:tc>
        <w:tc>
          <w:tcPr>
            <w:tcW w:w="1445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45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45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40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  <w:tc>
          <w:tcPr>
            <w:tcW w:w="1651" w:type="dxa"/>
          </w:tcPr>
          <w:p w:rsidR="00FD6662" w:rsidRPr="00E727B3" w:rsidRDefault="00FD6662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-</w:t>
            </w:r>
          </w:p>
        </w:tc>
        <w:tc>
          <w:tcPr>
            <w:tcW w:w="1842" w:type="dxa"/>
          </w:tcPr>
          <w:p w:rsidR="00FD6662" w:rsidRPr="00E727B3" w:rsidRDefault="00FD6662" w:rsidP="00E106ED">
            <w:pPr>
              <w:spacing w:line="360" w:lineRule="auto"/>
              <w:ind w:right="-1"/>
              <w:rPr>
                <w:rFonts w:ascii="GHEA Grapalat" w:eastAsia="Arial Unicode MS" w:hAnsi="GHEA Grapalat" w:cs="Arial"/>
                <w:sz w:val="24"/>
                <w:szCs w:val="24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</w:rPr>
              <w:t>171</w:t>
            </w:r>
          </w:p>
        </w:tc>
        <w:tc>
          <w:tcPr>
            <w:tcW w:w="1799" w:type="dxa"/>
          </w:tcPr>
          <w:p w:rsidR="00FD6662" w:rsidRPr="00E727B3" w:rsidRDefault="00FD6662" w:rsidP="003B3FEA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en-US"/>
              </w:rPr>
              <w:t>21</w:t>
            </w:r>
            <w:r w:rsidRPr="00E727B3">
              <w:rPr>
                <w:rFonts w:ascii="GHEA Grapalat" w:eastAsia="Arial Unicode MS" w:hAnsi="GHEA Grapalat" w:cs="Arial"/>
                <w:color w:val="000000" w:themeColor="text1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31"/>
        </w:trPr>
        <w:tc>
          <w:tcPr>
            <w:tcW w:w="161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44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45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6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842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99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color w:val="FF0000"/>
                <w:sz w:val="24"/>
                <w:szCs w:val="24"/>
                <w:highlight w:val="yellow"/>
                <w:lang w:val="hy-AM"/>
              </w:rPr>
            </w:pP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b/>
          <w:bCs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գ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Ընդհանուր ծախս և եկամուտ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Պլանավորման տարածքում աղբահանության և թափոնների կառավարման  նախատեսված եկամուտների ու ծախսերի ընդհանուր պատկերը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jc w:val="right"/>
        <w:rPr>
          <w:rFonts w:ascii="GHEA Grapalat" w:eastAsia="Arial Unicode MS" w:hAnsi="GHEA Grapalat" w:cs="Arial"/>
          <w:sz w:val="24"/>
          <w:szCs w:val="24"/>
          <w:lang w:val="hy-AM"/>
        </w:rPr>
      </w:pPr>
    </w:p>
    <w:tbl>
      <w:tblPr>
        <w:tblStyle w:val="a9"/>
        <w:tblW w:w="9461" w:type="dxa"/>
        <w:tblInd w:w="279" w:type="dxa"/>
        <w:tblLook w:val="04A0" w:firstRow="1" w:lastRow="0" w:firstColumn="1" w:lastColumn="0" w:noHBand="0" w:noVBand="1"/>
      </w:tblPr>
      <w:tblGrid>
        <w:gridCol w:w="2572"/>
        <w:gridCol w:w="2251"/>
        <w:gridCol w:w="2205"/>
        <w:gridCol w:w="2433"/>
      </w:tblGrid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2251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jc w:val="center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Եկամուտներ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 դրամ</w:t>
            </w:r>
          </w:p>
        </w:tc>
        <w:tc>
          <w:tcPr>
            <w:tcW w:w="2205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Ծախսեր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</w:t>
            </w:r>
            <w:r w:rsidR="00CA0915"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 xml:space="preserve"> դրամ</w:t>
            </w:r>
          </w:p>
        </w:tc>
        <w:tc>
          <w:tcPr>
            <w:tcW w:w="2433" w:type="dxa"/>
          </w:tcPr>
          <w:p w:rsidR="00BE370F" w:rsidRPr="00E727B3" w:rsidRDefault="00BE370F" w:rsidP="00961DAF">
            <w:pPr>
              <w:pStyle w:val="a3"/>
              <w:spacing w:line="360" w:lineRule="auto"/>
              <w:ind w:left="0" w:right="-1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Տարբերություն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 մլն</w:t>
            </w:r>
            <w:r w:rsidR="00CA0915" w:rsidRPr="00E727B3">
              <w:rPr>
                <w:rFonts w:ascii="MS Mincho" w:eastAsia="Arial Unicode MS" w:hAnsi="MS Mincho" w:cs="MS Mincho"/>
                <w:sz w:val="24"/>
                <w:szCs w:val="24"/>
                <w:lang w:val="hy-AM"/>
              </w:rPr>
              <w:t>․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 xml:space="preserve"> դրամ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1-ին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2205" w:type="dxa"/>
          </w:tcPr>
          <w:p w:rsidR="00BE370F" w:rsidRPr="00E727B3" w:rsidRDefault="009D702A" w:rsidP="009D702A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140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65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2-րդ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76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0</w:t>
            </w: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64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393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3-րդ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187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109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4-րդ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204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124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  <w:tr w:rsidR="00BE370F" w:rsidRPr="00E727B3" w:rsidTr="00961DAF">
        <w:trPr>
          <w:trHeight w:val="405"/>
        </w:trPr>
        <w:tc>
          <w:tcPr>
            <w:tcW w:w="2572" w:type="dxa"/>
          </w:tcPr>
          <w:p w:rsidR="00BE370F" w:rsidRPr="00E727B3" w:rsidRDefault="00BE370F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5-րդ տարի</w:t>
            </w:r>
          </w:p>
        </w:tc>
        <w:tc>
          <w:tcPr>
            <w:tcW w:w="2251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2205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230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  <w:tc>
          <w:tcPr>
            <w:tcW w:w="2433" w:type="dxa"/>
          </w:tcPr>
          <w:p w:rsidR="00BE370F" w:rsidRPr="00E727B3" w:rsidRDefault="009D702A" w:rsidP="008E5731">
            <w:pPr>
              <w:pStyle w:val="a3"/>
              <w:spacing w:line="360" w:lineRule="auto"/>
              <w:ind w:left="0" w:right="-1" w:firstLine="567"/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</w:pPr>
            <w:r w:rsidRPr="00E727B3">
              <w:rPr>
                <w:rFonts w:ascii="GHEA Grapalat" w:eastAsia="Arial Unicode MS" w:hAnsi="GHEA Grapalat" w:cs="Arial"/>
                <w:sz w:val="24"/>
                <w:szCs w:val="24"/>
                <w:lang w:val="en-US"/>
              </w:rPr>
              <w:t>145</w:t>
            </w:r>
            <w:r w:rsidR="00CA0915" w:rsidRPr="00E727B3">
              <w:rPr>
                <w:rFonts w:ascii="GHEA Grapalat" w:eastAsia="Arial Unicode MS" w:hAnsi="GHEA Grapalat" w:cs="Arial"/>
                <w:sz w:val="24"/>
                <w:szCs w:val="24"/>
                <w:lang w:val="hy-AM"/>
              </w:rPr>
              <w:t>,0</w:t>
            </w:r>
          </w:p>
        </w:tc>
      </w:tr>
    </w:tbl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color w:val="FF0000"/>
          <w:sz w:val="24"/>
          <w:szCs w:val="24"/>
          <w:lang w:val="hy-AM"/>
        </w:rPr>
      </w:pPr>
    </w:p>
    <w:p w:rsidR="00BE370F" w:rsidRPr="00E727B3" w:rsidRDefault="00BE370F" w:rsidP="008E5731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>դ</w:t>
      </w:r>
      <w:r w:rsidRPr="00E727B3">
        <w:rPr>
          <w:rFonts w:ascii="GHEA Grapalat" w:eastAsia="Arial Unicode MS" w:hAnsi="GHEA Grapalat" w:cs="Arial Unicode MS"/>
          <w:b/>
          <w:bCs/>
          <w:sz w:val="24"/>
          <w:szCs w:val="24"/>
          <w:lang w:val="hy-AM"/>
        </w:rPr>
        <w:t>)</w:t>
      </w:r>
      <w:r w:rsidRPr="00E727B3">
        <w:rPr>
          <w:rFonts w:ascii="GHEA Grapalat" w:eastAsia="Arial Unicode MS" w:hAnsi="GHEA Grapalat" w:cs="Arial"/>
          <w:b/>
          <w:bCs/>
          <w:sz w:val="24"/>
          <w:szCs w:val="24"/>
          <w:lang w:val="hy-AM"/>
        </w:rPr>
        <w:t xml:space="preserve"> Աղբահանության և կոշտ թափոնների  կառավարման նախատեսված ինքնարժեքը </w:t>
      </w:r>
    </w:p>
    <w:p w:rsidR="00BE370F" w:rsidRPr="00E727B3" w:rsidRDefault="00BE370F" w:rsidP="008E5731">
      <w:pPr>
        <w:pStyle w:val="a3"/>
        <w:spacing w:after="0" w:line="360" w:lineRule="auto"/>
        <w:ind w:left="0" w:right="-1" w:firstLine="567"/>
        <w:rPr>
          <w:rFonts w:ascii="GHEA Grapalat" w:eastAsia="Arial Unicode MS" w:hAnsi="GHEA Grapalat" w:cs="Arial"/>
          <w:sz w:val="24"/>
          <w:szCs w:val="24"/>
          <w:lang w:val="hy-AM"/>
        </w:rPr>
      </w:pPr>
      <w:r w:rsidRPr="00E727B3">
        <w:rPr>
          <w:rFonts w:ascii="GHEA Grapalat" w:eastAsia="Arial Unicode MS" w:hAnsi="GHEA Grapalat" w:cs="Arial"/>
          <w:sz w:val="24"/>
          <w:szCs w:val="24"/>
          <w:lang w:val="hy-AM"/>
        </w:rPr>
        <w:t>Կոշտ  թափոնների կառավարման  նախատեսված ինքնարժեքը՝ ըստ հիմնական հոսքերի</w:t>
      </w:r>
      <w:r w:rsidRPr="00E727B3">
        <w:rPr>
          <w:rFonts w:ascii="MS Mincho" w:eastAsia="Arial Unicode MS" w:hAnsi="MS Mincho" w:cs="MS Mincho"/>
          <w:sz w:val="24"/>
          <w:szCs w:val="24"/>
          <w:lang w:val="hy-AM"/>
        </w:rPr>
        <w:t>․</w:t>
      </w:r>
    </w:p>
    <w:p w:rsidR="00BE370F" w:rsidRPr="00E727B3" w:rsidRDefault="00BE370F" w:rsidP="008E5731">
      <w:pPr>
        <w:pStyle w:val="aa"/>
        <w:ind w:right="-1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tbl>
      <w:tblPr>
        <w:tblStyle w:val="1"/>
        <w:tblpPr w:leftFromText="180" w:rightFromText="180" w:vertAnchor="text" w:horzAnchor="page" w:tblpX="1834" w:tblpY="97"/>
        <w:tblW w:w="20668" w:type="dxa"/>
        <w:tblLayout w:type="fixed"/>
        <w:tblLook w:val="04A0" w:firstRow="1" w:lastRow="0" w:firstColumn="1" w:lastColumn="0" w:noHBand="0" w:noVBand="1"/>
      </w:tblPr>
      <w:tblGrid>
        <w:gridCol w:w="6487"/>
        <w:gridCol w:w="2126"/>
        <w:gridCol w:w="2231"/>
        <w:gridCol w:w="1545"/>
        <w:gridCol w:w="1717"/>
        <w:gridCol w:w="1206"/>
        <w:gridCol w:w="1567"/>
        <w:gridCol w:w="1385"/>
        <w:gridCol w:w="1645"/>
        <w:gridCol w:w="759"/>
      </w:tblGrid>
      <w:tr w:rsidR="00713EE2" w:rsidRPr="00E727B3" w:rsidTr="00C80F9C">
        <w:trPr>
          <w:trHeight w:val="559"/>
        </w:trPr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hanging="113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713EE2" w:rsidP="00C80F9C">
            <w:pPr>
              <w:tabs>
                <w:tab w:val="left" w:pos="4200"/>
              </w:tabs>
              <w:ind w:right="-1" w:firstLine="17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Կոշտ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կենցաղային  թափոն</w:t>
            </w:r>
            <w:bookmarkStart w:id="6" w:name="_GoBack"/>
            <w:bookmarkEnd w:id="6"/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Աշխատուժ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7752C2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left="176" w:right="-1" w:hanging="28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146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Արտահագուստ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գործիքներ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7752C2" w:rsidRPr="00E727B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հազ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Տեխնիկա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շահագործում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560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Վառելիքի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ծախս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23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Աղբամանների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շահագործում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և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93746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0,8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Վարչական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ծախսեր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7" w:name="_Hlk165389605"/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Բնապահպանական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հարկ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մլն</w:t>
            </w:r>
            <w:r w:rsidR="007752C2" w:rsidRPr="00E727B3">
              <w:rPr>
                <w:rFonts w:ascii="MS Mincho" w:hAnsi="MS Mincho" w:cs="MS Mincho"/>
                <w:sz w:val="20"/>
                <w:szCs w:val="20"/>
                <w:lang w:val="hy-AM"/>
              </w:rPr>
              <w:t>․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="007752C2"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7752C2"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1,1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գոյացում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տոննա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7480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bookmarkEnd w:id="7"/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կողմից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գոյացվող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թափոնի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քանակ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կգ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94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  <w:tr w:rsidR="00713EE2" w:rsidRPr="00E727B3" w:rsidTr="00E53ADD">
        <w:tc>
          <w:tcPr>
            <w:tcW w:w="6487" w:type="dxa"/>
          </w:tcPr>
          <w:p w:rsidR="00713EE2" w:rsidRPr="00E727B3" w:rsidRDefault="00713EE2" w:rsidP="00961DAF">
            <w:pPr>
              <w:tabs>
                <w:tab w:val="left" w:pos="4200"/>
              </w:tabs>
              <w:ind w:right="-1" w:firstLine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Մեկ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անձի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հաշվով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ինքնարժեք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դրամ</w:t>
            </w:r>
            <w:r w:rsidRPr="00E727B3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Pr="00E727B3">
              <w:rPr>
                <w:rFonts w:ascii="GHEA Grapalat" w:hAnsi="GHEA Grapalat" w:cs="Arial"/>
                <w:sz w:val="20"/>
                <w:szCs w:val="20"/>
                <w:lang w:val="hy-AM"/>
              </w:rPr>
              <w:t>մարդ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13EE2" w:rsidRPr="00E727B3" w:rsidRDefault="00C82209" w:rsidP="00E53ADD">
            <w:pPr>
              <w:tabs>
                <w:tab w:val="left" w:pos="4200"/>
              </w:tabs>
              <w:ind w:right="-1" w:hanging="11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727B3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</w:tcBorders>
          </w:tcPr>
          <w:p w:rsidR="00713EE2" w:rsidRPr="00E727B3" w:rsidRDefault="00713EE2" w:rsidP="008E5731">
            <w:pPr>
              <w:tabs>
                <w:tab w:val="left" w:pos="4200"/>
              </w:tabs>
              <w:ind w:right="-1" w:firstLine="567"/>
              <w:rPr>
                <w:rFonts w:ascii="GHEA Grapalat" w:hAnsi="GHEA Grapalat"/>
                <w:lang w:val="hy-AM"/>
              </w:rPr>
            </w:pPr>
          </w:p>
        </w:tc>
      </w:tr>
    </w:tbl>
    <w:p w:rsidR="00BE370F" w:rsidRPr="00E727B3" w:rsidRDefault="00BE370F" w:rsidP="00961DAF">
      <w:pPr>
        <w:pStyle w:val="aa"/>
        <w:ind w:right="-1" w:firstLine="567"/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BE370F" w:rsidRPr="00E727B3" w:rsidSect="006C3B65">
      <w:footerReference w:type="default" r:id="rId8"/>
      <w:pgSz w:w="11907" w:h="16839" w:code="9"/>
      <w:pgMar w:top="720" w:right="1381" w:bottom="709" w:left="1418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7B" w:rsidRDefault="0033747B" w:rsidP="00FD0C96">
      <w:pPr>
        <w:spacing w:after="0"/>
      </w:pPr>
      <w:r>
        <w:separator/>
      </w:r>
    </w:p>
  </w:endnote>
  <w:endnote w:type="continuationSeparator" w:id="0">
    <w:p w:rsidR="0033747B" w:rsidRDefault="0033747B" w:rsidP="00FD0C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782434"/>
      <w:docPartObj>
        <w:docPartGallery w:val="Page Numbers (Bottom of Page)"/>
        <w:docPartUnique/>
      </w:docPartObj>
    </w:sdtPr>
    <w:sdtContent>
      <w:p w:rsidR="00E106ED" w:rsidRDefault="00E106E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9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106ED" w:rsidRDefault="00E106E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7B" w:rsidRDefault="0033747B" w:rsidP="00FD0C96">
      <w:pPr>
        <w:spacing w:after="0"/>
      </w:pPr>
      <w:r>
        <w:separator/>
      </w:r>
    </w:p>
  </w:footnote>
  <w:footnote w:type="continuationSeparator" w:id="0">
    <w:p w:rsidR="0033747B" w:rsidRDefault="0033747B" w:rsidP="00FD0C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04A"/>
    <w:multiLevelType w:val="hybridMultilevel"/>
    <w:tmpl w:val="F0F2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72F7"/>
    <w:multiLevelType w:val="hybridMultilevel"/>
    <w:tmpl w:val="0BC4BAB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63DD"/>
    <w:multiLevelType w:val="hybridMultilevel"/>
    <w:tmpl w:val="773841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679F"/>
    <w:multiLevelType w:val="multilevel"/>
    <w:tmpl w:val="35E01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025"/>
        <w:spacing w:val="0"/>
        <w:w w:val="100"/>
        <w:position w:val="0"/>
        <w:sz w:val="17"/>
        <w:szCs w:val="17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7509E6"/>
    <w:multiLevelType w:val="hybridMultilevel"/>
    <w:tmpl w:val="F44CC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80397F"/>
    <w:multiLevelType w:val="multilevel"/>
    <w:tmpl w:val="FAE25A98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F5F53"/>
    <w:multiLevelType w:val="hybridMultilevel"/>
    <w:tmpl w:val="588C592E"/>
    <w:lvl w:ilvl="0" w:tplc="BC8013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103FEA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925EA"/>
    <w:multiLevelType w:val="hybridMultilevel"/>
    <w:tmpl w:val="9A2E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977E9"/>
    <w:multiLevelType w:val="hybridMultilevel"/>
    <w:tmpl w:val="D6306E8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28353F53"/>
    <w:multiLevelType w:val="hybridMultilevel"/>
    <w:tmpl w:val="AB124B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57E83"/>
    <w:multiLevelType w:val="multilevel"/>
    <w:tmpl w:val="5CD27F7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F61832"/>
    <w:multiLevelType w:val="hybridMultilevel"/>
    <w:tmpl w:val="F840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B65C8"/>
    <w:multiLevelType w:val="hybridMultilevel"/>
    <w:tmpl w:val="FCBAF82A"/>
    <w:lvl w:ilvl="0" w:tplc="D654CEB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DD1A4E"/>
    <w:multiLevelType w:val="hybridMultilevel"/>
    <w:tmpl w:val="CBF63C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AAE3BF7"/>
    <w:multiLevelType w:val="hybridMultilevel"/>
    <w:tmpl w:val="B75E42AC"/>
    <w:lvl w:ilvl="0" w:tplc="171609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513817EE"/>
    <w:multiLevelType w:val="hybridMultilevel"/>
    <w:tmpl w:val="E5A0CCBC"/>
    <w:lvl w:ilvl="0" w:tplc="C76AE454">
      <w:numFmt w:val="bullet"/>
      <w:lvlText w:val="-"/>
      <w:lvlJc w:val="left"/>
      <w:pPr>
        <w:ind w:left="720" w:hanging="360"/>
      </w:pPr>
      <w:rPr>
        <w:rFonts w:ascii="GHEA Mariam" w:eastAsia="Calibri" w:hAnsi="GHEA Mariam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9454C"/>
    <w:multiLevelType w:val="hybridMultilevel"/>
    <w:tmpl w:val="07E096E4"/>
    <w:lvl w:ilvl="0" w:tplc="9FEA5F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3A5A22"/>
    <w:multiLevelType w:val="hybridMultilevel"/>
    <w:tmpl w:val="27C417C6"/>
    <w:lvl w:ilvl="0" w:tplc="C76AE454">
      <w:numFmt w:val="bullet"/>
      <w:lvlText w:val="-"/>
      <w:lvlJc w:val="left"/>
      <w:pPr>
        <w:ind w:left="1440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D20F7D"/>
    <w:multiLevelType w:val="hybridMultilevel"/>
    <w:tmpl w:val="BE22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B2641"/>
    <w:multiLevelType w:val="hybridMultilevel"/>
    <w:tmpl w:val="CFA0C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EF07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19"/>
  </w:num>
  <w:num w:numId="8">
    <w:abstractNumId w:val="14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21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E4B"/>
    <w:rsid w:val="00004833"/>
    <w:rsid w:val="0001194E"/>
    <w:rsid w:val="000369F2"/>
    <w:rsid w:val="0004338B"/>
    <w:rsid w:val="0004576F"/>
    <w:rsid w:val="00074F86"/>
    <w:rsid w:val="00094C03"/>
    <w:rsid w:val="00094E68"/>
    <w:rsid w:val="000B712C"/>
    <w:rsid w:val="000C112A"/>
    <w:rsid w:val="000C45B6"/>
    <w:rsid w:val="000C4E8E"/>
    <w:rsid w:val="000C6A28"/>
    <w:rsid w:val="000E6CEA"/>
    <w:rsid w:val="000F2F14"/>
    <w:rsid w:val="00104DAD"/>
    <w:rsid w:val="001105CA"/>
    <w:rsid w:val="00111DE6"/>
    <w:rsid w:val="0014534C"/>
    <w:rsid w:val="001521D3"/>
    <w:rsid w:val="00160F7C"/>
    <w:rsid w:val="00175F14"/>
    <w:rsid w:val="00192075"/>
    <w:rsid w:val="001A2A9B"/>
    <w:rsid w:val="001B5C44"/>
    <w:rsid w:val="001C14DB"/>
    <w:rsid w:val="001D336E"/>
    <w:rsid w:val="001D4884"/>
    <w:rsid w:val="001F3F4F"/>
    <w:rsid w:val="00202293"/>
    <w:rsid w:val="00212E59"/>
    <w:rsid w:val="00230429"/>
    <w:rsid w:val="00255696"/>
    <w:rsid w:val="0026766E"/>
    <w:rsid w:val="00276942"/>
    <w:rsid w:val="002876E6"/>
    <w:rsid w:val="00297651"/>
    <w:rsid w:val="002A0063"/>
    <w:rsid w:val="002A29A4"/>
    <w:rsid w:val="002A2E0C"/>
    <w:rsid w:val="002A3DF5"/>
    <w:rsid w:val="002A57D2"/>
    <w:rsid w:val="002B4766"/>
    <w:rsid w:val="002D7630"/>
    <w:rsid w:val="002E05EC"/>
    <w:rsid w:val="003052A1"/>
    <w:rsid w:val="00312809"/>
    <w:rsid w:val="00322338"/>
    <w:rsid w:val="003266FA"/>
    <w:rsid w:val="0033224F"/>
    <w:rsid w:val="0033747B"/>
    <w:rsid w:val="00340094"/>
    <w:rsid w:val="00356C0F"/>
    <w:rsid w:val="0036124B"/>
    <w:rsid w:val="003643E9"/>
    <w:rsid w:val="00383E1A"/>
    <w:rsid w:val="003963D2"/>
    <w:rsid w:val="003A100F"/>
    <w:rsid w:val="003A450A"/>
    <w:rsid w:val="003B3FEA"/>
    <w:rsid w:val="003B620A"/>
    <w:rsid w:val="003D3877"/>
    <w:rsid w:val="003F4DE5"/>
    <w:rsid w:val="003F7D83"/>
    <w:rsid w:val="004032D0"/>
    <w:rsid w:val="00404024"/>
    <w:rsid w:val="004278BE"/>
    <w:rsid w:val="00446B6C"/>
    <w:rsid w:val="0045353D"/>
    <w:rsid w:val="00462D02"/>
    <w:rsid w:val="00465CAE"/>
    <w:rsid w:val="004852CE"/>
    <w:rsid w:val="004A4CB5"/>
    <w:rsid w:val="004A5555"/>
    <w:rsid w:val="004B6B46"/>
    <w:rsid w:val="004C6BE8"/>
    <w:rsid w:val="004D38DC"/>
    <w:rsid w:val="004D587F"/>
    <w:rsid w:val="004E1AF0"/>
    <w:rsid w:val="004E440A"/>
    <w:rsid w:val="004E77B0"/>
    <w:rsid w:val="00505A3B"/>
    <w:rsid w:val="005073C6"/>
    <w:rsid w:val="005118C8"/>
    <w:rsid w:val="0052080C"/>
    <w:rsid w:val="0057730A"/>
    <w:rsid w:val="005828A3"/>
    <w:rsid w:val="00583094"/>
    <w:rsid w:val="005A46C3"/>
    <w:rsid w:val="005A5E7B"/>
    <w:rsid w:val="005B621F"/>
    <w:rsid w:val="005C2861"/>
    <w:rsid w:val="005C357E"/>
    <w:rsid w:val="005C5AF6"/>
    <w:rsid w:val="005C5D67"/>
    <w:rsid w:val="005C6BD6"/>
    <w:rsid w:val="005D0DEC"/>
    <w:rsid w:val="005D5EF0"/>
    <w:rsid w:val="005F381D"/>
    <w:rsid w:val="0060517B"/>
    <w:rsid w:val="00612776"/>
    <w:rsid w:val="006141F2"/>
    <w:rsid w:val="00614DBF"/>
    <w:rsid w:val="006266A9"/>
    <w:rsid w:val="00645FEE"/>
    <w:rsid w:val="00653A96"/>
    <w:rsid w:val="00654E72"/>
    <w:rsid w:val="00661226"/>
    <w:rsid w:val="00670EFF"/>
    <w:rsid w:val="00676DC6"/>
    <w:rsid w:val="00684498"/>
    <w:rsid w:val="0068628F"/>
    <w:rsid w:val="00687EBD"/>
    <w:rsid w:val="0069112E"/>
    <w:rsid w:val="00694CFB"/>
    <w:rsid w:val="006A1CB0"/>
    <w:rsid w:val="006A78EC"/>
    <w:rsid w:val="006B5E0C"/>
    <w:rsid w:val="006B7E60"/>
    <w:rsid w:val="006C3B65"/>
    <w:rsid w:val="006D6D5F"/>
    <w:rsid w:val="006E7718"/>
    <w:rsid w:val="006F49C2"/>
    <w:rsid w:val="007047E9"/>
    <w:rsid w:val="00713EE2"/>
    <w:rsid w:val="00716492"/>
    <w:rsid w:val="0072594D"/>
    <w:rsid w:val="0072616C"/>
    <w:rsid w:val="00731E4E"/>
    <w:rsid w:val="007331DA"/>
    <w:rsid w:val="00736144"/>
    <w:rsid w:val="00736DD3"/>
    <w:rsid w:val="00737240"/>
    <w:rsid w:val="00741E9F"/>
    <w:rsid w:val="0074226D"/>
    <w:rsid w:val="007456F5"/>
    <w:rsid w:val="0077314C"/>
    <w:rsid w:val="007752C2"/>
    <w:rsid w:val="00781D78"/>
    <w:rsid w:val="00791388"/>
    <w:rsid w:val="007965B0"/>
    <w:rsid w:val="007976EF"/>
    <w:rsid w:val="007B063E"/>
    <w:rsid w:val="007B3202"/>
    <w:rsid w:val="007F335D"/>
    <w:rsid w:val="007F5B00"/>
    <w:rsid w:val="00803DC0"/>
    <w:rsid w:val="008107D5"/>
    <w:rsid w:val="00852829"/>
    <w:rsid w:val="0085652F"/>
    <w:rsid w:val="00857887"/>
    <w:rsid w:val="0086231B"/>
    <w:rsid w:val="00863F95"/>
    <w:rsid w:val="008839FB"/>
    <w:rsid w:val="00887EA4"/>
    <w:rsid w:val="008A1986"/>
    <w:rsid w:val="008B313D"/>
    <w:rsid w:val="008D1E26"/>
    <w:rsid w:val="008D45B3"/>
    <w:rsid w:val="008E5731"/>
    <w:rsid w:val="008F7BAF"/>
    <w:rsid w:val="0090399C"/>
    <w:rsid w:val="00906F6A"/>
    <w:rsid w:val="00920AE2"/>
    <w:rsid w:val="0092445A"/>
    <w:rsid w:val="00925D6E"/>
    <w:rsid w:val="00930D82"/>
    <w:rsid w:val="00933033"/>
    <w:rsid w:val="00937469"/>
    <w:rsid w:val="00941CCC"/>
    <w:rsid w:val="00944431"/>
    <w:rsid w:val="009542D5"/>
    <w:rsid w:val="0095503B"/>
    <w:rsid w:val="00961DAF"/>
    <w:rsid w:val="00963ED0"/>
    <w:rsid w:val="009643AD"/>
    <w:rsid w:val="00970738"/>
    <w:rsid w:val="009844E1"/>
    <w:rsid w:val="009A26AA"/>
    <w:rsid w:val="009D2709"/>
    <w:rsid w:val="009D702A"/>
    <w:rsid w:val="009D715E"/>
    <w:rsid w:val="009E2773"/>
    <w:rsid w:val="009E5249"/>
    <w:rsid w:val="009F0A3F"/>
    <w:rsid w:val="009F3A6B"/>
    <w:rsid w:val="009F3D70"/>
    <w:rsid w:val="009F4CFA"/>
    <w:rsid w:val="00A0023D"/>
    <w:rsid w:val="00A01E4B"/>
    <w:rsid w:val="00A1230C"/>
    <w:rsid w:val="00A5030A"/>
    <w:rsid w:val="00A73A22"/>
    <w:rsid w:val="00A75A48"/>
    <w:rsid w:val="00A803B3"/>
    <w:rsid w:val="00A85C69"/>
    <w:rsid w:val="00AA1CEF"/>
    <w:rsid w:val="00AA690B"/>
    <w:rsid w:val="00AA7BEA"/>
    <w:rsid w:val="00AB7259"/>
    <w:rsid w:val="00AC1BD8"/>
    <w:rsid w:val="00AC220C"/>
    <w:rsid w:val="00AC3449"/>
    <w:rsid w:val="00AD2BFA"/>
    <w:rsid w:val="00AF1C0D"/>
    <w:rsid w:val="00B07CA4"/>
    <w:rsid w:val="00B103B8"/>
    <w:rsid w:val="00B17F91"/>
    <w:rsid w:val="00B453EB"/>
    <w:rsid w:val="00B46EA1"/>
    <w:rsid w:val="00B53BC5"/>
    <w:rsid w:val="00B5529A"/>
    <w:rsid w:val="00B55330"/>
    <w:rsid w:val="00B61B92"/>
    <w:rsid w:val="00B74AB1"/>
    <w:rsid w:val="00B8298A"/>
    <w:rsid w:val="00B84759"/>
    <w:rsid w:val="00B95938"/>
    <w:rsid w:val="00BA1F21"/>
    <w:rsid w:val="00BA279D"/>
    <w:rsid w:val="00BA533E"/>
    <w:rsid w:val="00BA6FD7"/>
    <w:rsid w:val="00BB577D"/>
    <w:rsid w:val="00BB6189"/>
    <w:rsid w:val="00BC2E12"/>
    <w:rsid w:val="00BD10BC"/>
    <w:rsid w:val="00BD743D"/>
    <w:rsid w:val="00BE370F"/>
    <w:rsid w:val="00BE6299"/>
    <w:rsid w:val="00BF7726"/>
    <w:rsid w:val="00C1234C"/>
    <w:rsid w:val="00C1325E"/>
    <w:rsid w:val="00C21E8B"/>
    <w:rsid w:val="00C21F5B"/>
    <w:rsid w:val="00C228E0"/>
    <w:rsid w:val="00C32B23"/>
    <w:rsid w:val="00C3575A"/>
    <w:rsid w:val="00C457AE"/>
    <w:rsid w:val="00C527B3"/>
    <w:rsid w:val="00C63D44"/>
    <w:rsid w:val="00C6605C"/>
    <w:rsid w:val="00C80F9C"/>
    <w:rsid w:val="00C81466"/>
    <w:rsid w:val="00C82209"/>
    <w:rsid w:val="00CA0915"/>
    <w:rsid w:val="00CA4EAC"/>
    <w:rsid w:val="00CA59D3"/>
    <w:rsid w:val="00CA6BE3"/>
    <w:rsid w:val="00CC0EAC"/>
    <w:rsid w:val="00CC1F8A"/>
    <w:rsid w:val="00CD2BAB"/>
    <w:rsid w:val="00CE5903"/>
    <w:rsid w:val="00CF0314"/>
    <w:rsid w:val="00CF3572"/>
    <w:rsid w:val="00CF522E"/>
    <w:rsid w:val="00D22567"/>
    <w:rsid w:val="00D23CCF"/>
    <w:rsid w:val="00D25EA3"/>
    <w:rsid w:val="00D4046C"/>
    <w:rsid w:val="00D47CC5"/>
    <w:rsid w:val="00D75B75"/>
    <w:rsid w:val="00D90C60"/>
    <w:rsid w:val="00D971D8"/>
    <w:rsid w:val="00DA48B3"/>
    <w:rsid w:val="00DC0D80"/>
    <w:rsid w:val="00DC721C"/>
    <w:rsid w:val="00DD184F"/>
    <w:rsid w:val="00DE58FB"/>
    <w:rsid w:val="00DE7C0F"/>
    <w:rsid w:val="00DF1E32"/>
    <w:rsid w:val="00E00D69"/>
    <w:rsid w:val="00E06690"/>
    <w:rsid w:val="00E1011A"/>
    <w:rsid w:val="00E106ED"/>
    <w:rsid w:val="00E10B63"/>
    <w:rsid w:val="00E12BAE"/>
    <w:rsid w:val="00E24C3B"/>
    <w:rsid w:val="00E35138"/>
    <w:rsid w:val="00E36220"/>
    <w:rsid w:val="00E37F67"/>
    <w:rsid w:val="00E41612"/>
    <w:rsid w:val="00E417B8"/>
    <w:rsid w:val="00E520A3"/>
    <w:rsid w:val="00E53ADD"/>
    <w:rsid w:val="00E727B3"/>
    <w:rsid w:val="00E97146"/>
    <w:rsid w:val="00EA50A4"/>
    <w:rsid w:val="00EB10AF"/>
    <w:rsid w:val="00EB7C09"/>
    <w:rsid w:val="00EE0F0D"/>
    <w:rsid w:val="00EE2536"/>
    <w:rsid w:val="00F10B40"/>
    <w:rsid w:val="00F11A1C"/>
    <w:rsid w:val="00F15640"/>
    <w:rsid w:val="00F16FDC"/>
    <w:rsid w:val="00F170FD"/>
    <w:rsid w:val="00F25787"/>
    <w:rsid w:val="00F35470"/>
    <w:rsid w:val="00F43DE6"/>
    <w:rsid w:val="00F4779A"/>
    <w:rsid w:val="00F5311C"/>
    <w:rsid w:val="00F6575D"/>
    <w:rsid w:val="00F744EE"/>
    <w:rsid w:val="00F84F66"/>
    <w:rsid w:val="00F94DEE"/>
    <w:rsid w:val="00F968E9"/>
    <w:rsid w:val="00F96D18"/>
    <w:rsid w:val="00FA30B3"/>
    <w:rsid w:val="00FB4370"/>
    <w:rsid w:val="00FB631A"/>
    <w:rsid w:val="00FC19FF"/>
    <w:rsid w:val="00FC23CE"/>
    <w:rsid w:val="00FD0BE6"/>
    <w:rsid w:val="00FD0C96"/>
    <w:rsid w:val="00FD1739"/>
    <w:rsid w:val="00FD6662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BC761A-AC3C-4E7C-87A0-B366FA13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7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E37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37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370F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E370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E370F"/>
    <w:rPr>
      <w:rFonts w:ascii="Times New Roman" w:hAnsi="Times New Roman"/>
      <w:b/>
      <w:bCs/>
      <w:sz w:val="20"/>
      <w:szCs w:val="20"/>
    </w:rPr>
  </w:style>
  <w:style w:type="table" w:styleId="a9">
    <w:name w:val="Table Grid"/>
    <w:basedOn w:val="a1"/>
    <w:uiPriority w:val="39"/>
    <w:rsid w:val="00BE37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E370F"/>
    <w:pPr>
      <w:spacing w:after="0" w:line="240" w:lineRule="auto"/>
    </w:pPr>
  </w:style>
  <w:style w:type="table" w:customStyle="1" w:styleId="1">
    <w:name w:val="Сетка таблицы1"/>
    <w:basedOn w:val="a1"/>
    <w:next w:val="a9"/>
    <w:uiPriority w:val="39"/>
    <w:rsid w:val="00BE37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7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370F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0"/>
    <w:rsid w:val="00356C0F"/>
    <w:rPr>
      <w:rFonts w:ascii="Cambria" w:eastAsia="Cambria" w:hAnsi="Cambria" w:cs="Cambria"/>
      <w:color w:val="212025"/>
      <w:sz w:val="19"/>
      <w:szCs w:val="19"/>
    </w:rPr>
  </w:style>
  <w:style w:type="paragraph" w:customStyle="1" w:styleId="10">
    <w:name w:val="Основной текст1"/>
    <w:basedOn w:val="a"/>
    <w:link w:val="ad"/>
    <w:rsid w:val="00356C0F"/>
    <w:pPr>
      <w:widowControl w:val="0"/>
      <w:spacing w:after="0" w:line="295" w:lineRule="auto"/>
    </w:pPr>
    <w:rPr>
      <w:rFonts w:ascii="Cambria" w:eastAsia="Cambria" w:hAnsi="Cambria" w:cs="Cambria"/>
      <w:color w:val="212025"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FD0C9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FD0C96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FD0C9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FD0C9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5841-B8CC-45E1-B6E6-A7DDA941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5586</TotalTime>
  <Pages>1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187</cp:revision>
  <cp:lastPrinted>2025-06-04T13:12:00Z</cp:lastPrinted>
  <dcterms:created xsi:type="dcterms:W3CDTF">2024-05-27T12:30:00Z</dcterms:created>
  <dcterms:modified xsi:type="dcterms:W3CDTF">2025-06-04T13:15:00Z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52267c8a955a60c3c75b16a8d989f3dc8de9b106bac9c142f53a7fa16bc6d41e</vt:lpwstr>
  </property>
</Properties>
</file>