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0D" w:rsidRDefault="00AE7A0D">
      <w:pPr>
        <w:pStyle w:val="a3"/>
        <w:jc w:val="right"/>
        <w:divId w:val="1098478722"/>
      </w:pPr>
      <w:r>
        <w:rPr>
          <w:rStyle w:val="a4"/>
          <w:sz w:val="27"/>
          <w:szCs w:val="27"/>
        </w:rPr>
        <w:t>ՆԱԽԱԳԻԾ</w:t>
      </w:r>
    </w:p>
    <w:p w:rsidR="00AE7A0D" w:rsidRDefault="00AE7A0D">
      <w:pPr>
        <w:pStyle w:val="a3"/>
        <w:jc w:val="center"/>
        <w:divId w:val="1098478722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08</w:t>
      </w:r>
    </w:p>
    <w:p w:rsidR="00AE7A0D" w:rsidRDefault="00AE7A0D">
      <w:pPr>
        <w:pStyle w:val="a3"/>
        <w:jc w:val="center"/>
        <w:divId w:val="1098478722"/>
      </w:pPr>
      <w:r>
        <w:rPr>
          <w:rStyle w:val="a4"/>
        </w:rPr>
        <w:t>ՀԱՅԱՍՏԱՆԻ ՀԱՆՐԱՊԵՏՈՒԹՅԱՆ ՍՅՈՒՆԻՔԻ ՄԱՐԶԻ ԳՈՐԻՍ ՀԱՄԱՅՆՔԻ ԱՎԱԳԱՆՈՒ 2022 ԹՎԱԿԱՆԻ ՓԵՏՐՎԱՐԻ 9-Ի ԹԻՎ 06-Ա ՈՐՈՇՄԱՆ ՄԵՋ ՓՈՓՈԽՈՒԹՅՈՒՆ ԿԱՏԱՐԵԼՈՒ ՄԱՍԻՆ</w:t>
      </w:r>
    </w:p>
    <w:p w:rsidR="00AE7A0D" w:rsidRDefault="00AE7A0D">
      <w:pPr>
        <w:pStyle w:val="a3"/>
        <w:jc w:val="both"/>
        <w:divId w:val="1098478722"/>
      </w:pPr>
      <w:proofErr w:type="spellStart"/>
      <w:r>
        <w:t>Ղեկավարվելով</w:t>
      </w:r>
      <w:proofErr w:type="spellEnd"/>
      <w:r>
        <w:t xml:space="preserve"> «</w:t>
      </w:r>
      <w:proofErr w:type="spellStart"/>
      <w:r>
        <w:t>Տեղական</w:t>
      </w:r>
      <w:proofErr w:type="spellEnd"/>
      <w:r>
        <w:t xml:space="preserve"> </w:t>
      </w:r>
      <w:proofErr w:type="spellStart"/>
      <w:r>
        <w:t>ինքնակառավարման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օրենքի</w:t>
      </w:r>
      <w:proofErr w:type="spellEnd"/>
      <w:r>
        <w:t xml:space="preserve"> 18-րդ </w:t>
      </w:r>
      <w:proofErr w:type="spellStart"/>
      <w:r>
        <w:t>հոդվածով</w:t>
      </w:r>
      <w:proofErr w:type="spellEnd"/>
      <w:r>
        <w:t>, «</w:t>
      </w:r>
      <w:proofErr w:type="spellStart"/>
      <w:r>
        <w:t>Նորմատիվ</w:t>
      </w:r>
      <w:proofErr w:type="spellEnd"/>
      <w:r>
        <w:t xml:space="preserve"> </w:t>
      </w:r>
      <w:proofErr w:type="spellStart"/>
      <w:r>
        <w:t>իրավական</w:t>
      </w:r>
      <w:proofErr w:type="spellEnd"/>
      <w:r>
        <w:t xml:space="preserve"> </w:t>
      </w:r>
      <w:proofErr w:type="spellStart"/>
      <w:r>
        <w:t>ակտերի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rPr>
          <w:rFonts w:ascii="Courier New" w:hAnsi="Courier New" w:cs="Courier New"/>
        </w:rPr>
        <w:t> </w:t>
      </w:r>
      <w:proofErr w:type="spellStart"/>
      <w:r>
        <w:t>օրենքի</w:t>
      </w:r>
      <w:proofErr w:type="spellEnd"/>
      <w:r>
        <w:t xml:space="preserve"> 33-րդ </w:t>
      </w:r>
      <w:proofErr w:type="spellStart"/>
      <w:r>
        <w:t>հոդվածի</w:t>
      </w:r>
      <w:proofErr w:type="spellEnd"/>
      <w:r>
        <w:t xml:space="preserve"> 1-ի </w:t>
      </w:r>
      <w:proofErr w:type="spellStart"/>
      <w:r>
        <w:t>մասով</w:t>
      </w:r>
      <w:proofErr w:type="spellEnd"/>
      <w:r>
        <w:t xml:space="preserve">, ՀՀ </w:t>
      </w:r>
      <w:proofErr w:type="spellStart"/>
      <w:r>
        <w:t>ընտանեկան</w:t>
      </w:r>
      <w:proofErr w:type="spellEnd"/>
      <w:r>
        <w:t xml:space="preserve"> </w:t>
      </w:r>
      <w:proofErr w:type="spellStart"/>
      <w:r>
        <w:t>օրենսգրքի</w:t>
      </w:r>
      <w:proofErr w:type="spellEnd"/>
      <w:r>
        <w:t xml:space="preserve"> 109-րդ </w:t>
      </w:r>
      <w:proofErr w:type="spellStart"/>
      <w:r>
        <w:t>հոդվածի</w:t>
      </w:r>
      <w:proofErr w:type="spellEnd"/>
      <w:r>
        <w:t xml:space="preserve"> 2-րդ </w:t>
      </w:r>
      <w:proofErr w:type="spellStart"/>
      <w:r>
        <w:t>մասով</w:t>
      </w:r>
      <w:proofErr w:type="spellEnd"/>
      <w:r>
        <w:t xml:space="preserve">, </w:t>
      </w:r>
      <w:proofErr w:type="spellStart"/>
      <w:r>
        <w:t>Հայաստանի</w:t>
      </w:r>
      <w:proofErr w:type="spellEnd"/>
      <w:r>
        <w:t xml:space="preserve"> </w:t>
      </w:r>
      <w:proofErr w:type="spellStart"/>
      <w:r>
        <w:t>Հանրապետության</w:t>
      </w:r>
      <w:proofErr w:type="spellEnd"/>
      <w:r>
        <w:t xml:space="preserve"> </w:t>
      </w:r>
      <w:proofErr w:type="spellStart"/>
      <w:r>
        <w:t>Կառավարության</w:t>
      </w:r>
      <w:proofErr w:type="spellEnd"/>
      <w:r>
        <w:t xml:space="preserve"> 2016 </w:t>
      </w:r>
      <w:proofErr w:type="spellStart"/>
      <w:r>
        <w:t>թվականի</w:t>
      </w:r>
      <w:proofErr w:type="spellEnd"/>
      <w:r>
        <w:t xml:space="preserve"> </w:t>
      </w:r>
      <w:proofErr w:type="spellStart"/>
      <w:r>
        <w:t>հունիսի</w:t>
      </w:r>
      <w:proofErr w:type="spellEnd"/>
      <w:r>
        <w:t xml:space="preserve"> 2-ի </w:t>
      </w:r>
      <w:proofErr w:type="spellStart"/>
      <w:r>
        <w:t>թիվ</w:t>
      </w:r>
      <w:proofErr w:type="spellEnd"/>
      <w:r>
        <w:t xml:space="preserve"> 631-Ն </w:t>
      </w:r>
      <w:proofErr w:type="spellStart"/>
      <w:r>
        <w:t>որոշմամբ</w:t>
      </w:r>
      <w:proofErr w:type="spellEnd"/>
    </w:p>
    <w:p w:rsidR="00AE7A0D" w:rsidRDefault="00AE7A0D">
      <w:pPr>
        <w:pStyle w:val="a3"/>
        <w:jc w:val="both"/>
        <w:divId w:val="1098478722"/>
      </w:pPr>
      <w:r>
        <w:t>1.Հ</w:t>
      </w:r>
      <w:r>
        <w:rPr>
          <w:color w:val="333333"/>
          <w:sz w:val="21"/>
          <w:szCs w:val="21"/>
        </w:rPr>
        <w:t xml:space="preserve">աստանի </w:t>
      </w:r>
      <w:proofErr w:type="spellStart"/>
      <w:r>
        <w:rPr>
          <w:color w:val="333333"/>
          <w:sz w:val="21"/>
          <w:szCs w:val="21"/>
        </w:rPr>
        <w:t>Հանրապետության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Սյունիքի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մարզի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Գորիս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համայնքի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ավագանու</w:t>
      </w:r>
      <w:proofErr w:type="spellEnd"/>
      <w:r>
        <w:rPr>
          <w:color w:val="333333"/>
          <w:sz w:val="21"/>
          <w:szCs w:val="21"/>
        </w:rPr>
        <w:t xml:space="preserve"> 2022 </w:t>
      </w:r>
      <w:proofErr w:type="spellStart"/>
      <w:r>
        <w:rPr>
          <w:color w:val="333333"/>
          <w:sz w:val="21"/>
          <w:szCs w:val="21"/>
        </w:rPr>
        <w:t>թվականի</w:t>
      </w:r>
      <w:proofErr w:type="spellEnd"/>
      <w:r>
        <w:rPr>
          <w:color w:val="333333"/>
          <w:sz w:val="21"/>
          <w:szCs w:val="21"/>
        </w:rPr>
        <w:t xml:space="preserve"> </w:t>
      </w:r>
      <w:proofErr w:type="spellStart"/>
      <w:r>
        <w:rPr>
          <w:color w:val="333333"/>
          <w:sz w:val="21"/>
          <w:szCs w:val="21"/>
        </w:rPr>
        <w:t>փետրվարի</w:t>
      </w:r>
      <w:proofErr w:type="spellEnd"/>
      <w:r>
        <w:rPr>
          <w:color w:val="333333"/>
          <w:sz w:val="21"/>
          <w:szCs w:val="21"/>
        </w:rPr>
        <w:t xml:space="preserve"> 9-ի «</w:t>
      </w:r>
      <w:proofErr w:type="spellStart"/>
      <w:r>
        <w:t>Գորիս</w:t>
      </w:r>
      <w:proofErr w:type="spellEnd"/>
      <w:r>
        <w:t xml:space="preserve"> </w:t>
      </w:r>
      <w:proofErr w:type="spellStart"/>
      <w:r>
        <w:t>համայնքի</w:t>
      </w:r>
      <w:proofErr w:type="spellEnd"/>
      <w:r>
        <w:t xml:space="preserve"> </w:t>
      </w:r>
      <w:proofErr w:type="spellStart"/>
      <w:r>
        <w:t>ղեկավարին</w:t>
      </w:r>
      <w:proofErr w:type="spellEnd"/>
      <w:r>
        <w:t xml:space="preserve"> </w:t>
      </w:r>
      <w:proofErr w:type="spellStart"/>
      <w:r>
        <w:t>կից</w:t>
      </w:r>
      <w:proofErr w:type="spellEnd"/>
      <w:r>
        <w:t xml:space="preserve"> </w:t>
      </w:r>
      <w:proofErr w:type="spellStart"/>
      <w:r>
        <w:t>խնամակալության</w:t>
      </w:r>
      <w:proofErr w:type="spellEnd"/>
      <w:r>
        <w:t xml:space="preserve"> և </w:t>
      </w:r>
      <w:proofErr w:type="spellStart"/>
      <w:r>
        <w:t>հոգաբարձության</w:t>
      </w:r>
      <w:proofErr w:type="spellEnd"/>
      <w:r>
        <w:t xml:space="preserve"> </w:t>
      </w:r>
      <w:proofErr w:type="spellStart"/>
      <w:r>
        <w:t>հանձնաժողովի</w:t>
      </w:r>
      <w:proofErr w:type="spellEnd"/>
      <w:r>
        <w:t xml:space="preserve"> </w:t>
      </w:r>
      <w:proofErr w:type="spellStart"/>
      <w:r>
        <w:t>անհատական</w:t>
      </w:r>
      <w:proofErr w:type="spellEnd"/>
      <w:r>
        <w:t xml:space="preserve"> </w:t>
      </w:r>
      <w:proofErr w:type="spellStart"/>
      <w:r>
        <w:t>կազմը</w:t>
      </w:r>
      <w:proofErr w:type="spellEnd"/>
      <w:r>
        <w:t xml:space="preserve"> </w:t>
      </w:r>
      <w:proofErr w:type="spellStart"/>
      <w:r>
        <w:t>հաստատելու</w:t>
      </w:r>
      <w:proofErr w:type="spellEnd"/>
      <w:r>
        <w:t xml:space="preserve"> </w:t>
      </w:r>
      <w:proofErr w:type="spellStart"/>
      <w:r>
        <w:t>մասին</w:t>
      </w:r>
      <w:proofErr w:type="spellEnd"/>
      <w:r>
        <w:t xml:space="preserve">» </w:t>
      </w:r>
      <w:proofErr w:type="spellStart"/>
      <w:r>
        <w:t>թիվ</w:t>
      </w:r>
      <w:proofErr w:type="spellEnd"/>
      <w:r>
        <w:t xml:space="preserve"> 06-Ա </w:t>
      </w:r>
      <w:proofErr w:type="spellStart"/>
      <w:r>
        <w:t>որոշման</w:t>
      </w:r>
      <w:proofErr w:type="spellEnd"/>
      <w:r>
        <w:t xml:space="preserve"> </w:t>
      </w:r>
      <w:proofErr w:type="spellStart"/>
      <w:r>
        <w:t>մեջ</w:t>
      </w:r>
      <w:proofErr w:type="spellEnd"/>
      <w:r>
        <w:t xml:space="preserve"> </w:t>
      </w:r>
      <w:proofErr w:type="spellStart"/>
      <w:r>
        <w:t>կատարել</w:t>
      </w:r>
      <w:proofErr w:type="spellEnd"/>
      <w:r>
        <w:t xml:space="preserve"> </w:t>
      </w:r>
      <w:proofErr w:type="spellStart"/>
      <w:r>
        <w:t>փոփոխություն</w:t>
      </w:r>
      <w:proofErr w:type="spellEnd"/>
      <w:r>
        <w:t xml:space="preserve">՝ </w:t>
      </w:r>
      <w:proofErr w:type="spellStart"/>
      <w:r>
        <w:t>հավելվածը</w:t>
      </w:r>
      <w:proofErr w:type="spellEnd"/>
      <w:r>
        <w:t xml:space="preserve"> </w:t>
      </w:r>
      <w:proofErr w:type="spellStart"/>
      <w:r>
        <w:t>շարադրել</w:t>
      </w:r>
      <w:proofErr w:type="spellEnd"/>
      <w:r>
        <w:t xml:space="preserve"> </w:t>
      </w:r>
      <w:proofErr w:type="spellStart"/>
      <w:r>
        <w:t>նոր</w:t>
      </w:r>
      <w:proofErr w:type="spellEnd"/>
      <w:r>
        <w:t xml:space="preserve"> </w:t>
      </w:r>
      <w:proofErr w:type="spellStart"/>
      <w:r>
        <w:t>խմբագրությամբ</w:t>
      </w:r>
      <w:proofErr w:type="spellEnd"/>
      <w:r>
        <w:t xml:space="preserve">՝ </w:t>
      </w:r>
      <w:proofErr w:type="spellStart"/>
      <w:r>
        <w:t>համաձայն</w:t>
      </w:r>
      <w:proofErr w:type="spellEnd"/>
      <w:r>
        <w:t xml:space="preserve"> </w:t>
      </w:r>
      <w:proofErr w:type="spellStart"/>
      <w:r>
        <w:t>հավելվածի</w:t>
      </w:r>
      <w:proofErr w:type="spellEnd"/>
      <w:r>
        <w:t>:</w:t>
      </w:r>
    </w:p>
    <w:p w:rsidR="00AE7A0D" w:rsidRDefault="00AE7A0D">
      <w:pPr>
        <w:pStyle w:val="a3"/>
        <w:jc w:val="both"/>
        <w:divId w:val="1098478722"/>
      </w:pPr>
      <w:r>
        <w:rPr>
          <w:rFonts w:ascii="Courier New" w:hAnsi="Courier New" w:cs="Courier New"/>
        </w:rPr>
        <w:t> </w:t>
      </w:r>
    </w:p>
    <w:p w:rsidR="00AE7A0D" w:rsidRDefault="00AE7A0D" w:rsidP="000F6491">
      <w:pPr>
        <w:pStyle w:val="a3"/>
        <w:ind w:left="1440" w:right="1440"/>
        <w:jc w:val="center"/>
        <w:divId w:val="224144921"/>
      </w:pPr>
      <w:r>
        <w:br/>
      </w:r>
      <w:r>
        <w:br/>
      </w:r>
    </w:p>
    <w:sectPr w:rsidR="00AE7A0D" w:rsidSect="00720E53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E7A0D"/>
    <w:rsid w:val="000F6491"/>
    <w:rsid w:val="00AE7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7A0D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AE7A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47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4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4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3</cp:revision>
  <cp:lastPrinted>2025-04-14T11:19:00Z</cp:lastPrinted>
  <dcterms:created xsi:type="dcterms:W3CDTF">2025-04-14T11:19:00Z</dcterms:created>
  <dcterms:modified xsi:type="dcterms:W3CDTF">2025-04-14T11:19:00Z</dcterms:modified>
</cp:coreProperties>
</file>