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BF" w:rsidRDefault="006D54BF">
      <w:pPr>
        <w:pStyle w:val="a3"/>
        <w:jc w:val="right"/>
        <w:divId w:val="1408184836"/>
      </w:pPr>
      <w:r>
        <w:rPr>
          <w:rStyle w:val="a4"/>
        </w:rPr>
        <w:t>ՆԱԽԱԳԻԾ</w:t>
      </w:r>
      <w:r w:rsidR="002A4F9C">
        <w:rPr>
          <w:rStyle w:val="a4"/>
        </w:rPr>
        <w:t xml:space="preserve"> 12</w:t>
      </w:r>
      <w:r>
        <w:rPr>
          <w:rStyle w:val="a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  <w:sz w:val="15"/>
          <w:szCs w:val="15"/>
        </w:rPr>
        <w:drawing>
          <wp:inline distT="0" distB="0" distL="0" distR="0">
            <wp:extent cx="6381750" cy="28575"/>
            <wp:effectExtent l="19050" t="0" r="0" b="0"/>
            <wp:docPr id="1" name="Рисунок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BF" w:rsidRDefault="006D54BF">
      <w:pPr>
        <w:pStyle w:val="a3"/>
        <w:divId w:val="1408184836"/>
      </w:pPr>
      <w: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D54BF">
        <w:trPr>
          <w:divId w:val="1408184836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6D54BF" w:rsidRDefault="006D54B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4BF" w:rsidRDefault="006D54BF">
            <w:pPr>
              <w:pStyle w:val="a3"/>
              <w:jc w:val="right"/>
            </w:pPr>
            <w:r>
              <w:rPr>
                <w:rStyle w:val="a4"/>
                <w:sz w:val="27"/>
                <w:szCs w:val="27"/>
              </w:rPr>
              <w:t> ՀԱՅԱՍՏԱՆԻ ՀԱՆՐԱՊԵՏՈՒԹՅԱՆ ՍՅՈՒՆԻՔԻ ՄԱՐԶԻ ԳՈՐԻՍ ՀԱՄԱՅՆՔԻ ԱՎԱԳԱՆՈՒ ՉՈՐՐՈՐԴ ՆՍՏԱՇՐՋԱՆԻ ՀԵՐԹԱԿԱՆ ՆԻՍՏԻ ԳՈՒՄԱՐՄԱՆ ՕՐԸ ՍԱՀՄԱՆԵԼՈՒ ՄԱՍԻՆ</w:t>
            </w:r>
          </w:p>
          <w:p w:rsidR="006D54BF" w:rsidRDefault="006D54BF">
            <w:pPr>
              <w:pStyle w:val="a3"/>
              <w:jc w:val="right"/>
            </w:pPr>
            <w:r>
              <w:t> </w:t>
            </w:r>
          </w:p>
        </w:tc>
      </w:tr>
      <w:tr w:rsidR="006D54BF">
        <w:trPr>
          <w:divId w:val="140818483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54BF" w:rsidRDefault="006D54B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4BF" w:rsidRDefault="002A4F9C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D54BF">
        <w:trPr>
          <w:divId w:val="140818483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54BF" w:rsidRDefault="006D54BF">
            <w:pPr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54BF" w:rsidRDefault="006D54BF">
            <w:pPr>
              <w:jc w:val="righ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:rsidR="006D54BF" w:rsidRDefault="006D54BF">
      <w:pPr>
        <w:pStyle w:val="a3"/>
        <w:divId w:val="1408184836"/>
      </w:pPr>
      <w:r>
        <w:t> </w:t>
      </w:r>
    </w:p>
    <w:p w:rsidR="006D54BF" w:rsidRDefault="006D54BF" w:rsidP="007F6633">
      <w:pPr>
        <w:pStyle w:val="a3"/>
        <w:jc w:val="both"/>
        <w:divId w:val="945960076"/>
        <w:rPr>
          <w:color w:val="333333"/>
        </w:rPr>
      </w:pPr>
      <w:r w:rsidRPr="007F6633">
        <w:rPr>
          <w:color w:val="333333"/>
          <w:lang w:val="hy-AM"/>
        </w:rPr>
        <w:t>Ղեկավարվելով «Տեղական ինքնակառավարման մասին» ՀՀ օրենքի </w:t>
      </w:r>
      <w:r w:rsidRPr="007F6633">
        <w:rPr>
          <w:color w:val="333333"/>
        </w:rPr>
        <w:t xml:space="preserve"> 62-րդ </w:t>
      </w:r>
      <w:proofErr w:type="spellStart"/>
      <w:r w:rsidRPr="007F6633">
        <w:rPr>
          <w:color w:val="333333"/>
        </w:rPr>
        <w:t>հոդվածի</w:t>
      </w:r>
      <w:proofErr w:type="spellEnd"/>
      <w:r w:rsidRPr="007F6633">
        <w:rPr>
          <w:color w:val="333333"/>
        </w:rPr>
        <w:t xml:space="preserve"> 1-ին և 2-րդ </w:t>
      </w:r>
      <w:proofErr w:type="spellStart"/>
      <w:r w:rsidRPr="007F6633">
        <w:rPr>
          <w:color w:val="333333"/>
        </w:rPr>
        <w:t>մասերով</w:t>
      </w:r>
      <w:proofErr w:type="spellEnd"/>
    </w:p>
    <w:p w:rsidR="007F6633" w:rsidRPr="007F6633" w:rsidRDefault="007F6633" w:rsidP="007F6633">
      <w:pPr>
        <w:pStyle w:val="a3"/>
        <w:jc w:val="both"/>
        <w:divId w:val="945960076"/>
      </w:pPr>
    </w:p>
    <w:p w:rsidR="006D54BF" w:rsidRDefault="006D54BF">
      <w:pPr>
        <w:pStyle w:val="a3"/>
        <w:jc w:val="center"/>
        <w:divId w:val="1408184836"/>
      </w:pPr>
      <w:r>
        <w:rPr>
          <w:rStyle w:val="a4"/>
        </w:rPr>
        <w:t xml:space="preserve">ՀԱՄԱՅՆՔԻ ԱՎԱԳԱՆԻՆ </w:t>
      </w:r>
      <w:proofErr w:type="spellStart"/>
      <w:r>
        <w:rPr>
          <w:rStyle w:val="a4"/>
        </w:rPr>
        <w:t>ՈՐՈՇՈւՄ</w:t>
      </w:r>
      <w:proofErr w:type="spellEnd"/>
      <w:r>
        <w:rPr>
          <w:rStyle w:val="a4"/>
        </w:rPr>
        <w:t xml:space="preserve"> Է`</w:t>
      </w:r>
    </w:p>
    <w:p w:rsidR="006D54BF" w:rsidRPr="007F6633" w:rsidRDefault="006D54BF" w:rsidP="007F6633">
      <w:pPr>
        <w:pStyle w:val="a3"/>
        <w:jc w:val="both"/>
        <w:divId w:val="1673677047"/>
      </w:pPr>
      <w:proofErr w:type="spellStart"/>
      <w:r w:rsidRPr="007F6633">
        <w:rPr>
          <w:color w:val="333333"/>
        </w:rPr>
        <w:t>Հայաստանի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Հանրապետության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Սյունիքի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մարզի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Գորիս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համայնքի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ավագանու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չորրորդ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նստաշրջանի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հերթական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նիստի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գումարման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օր</w:t>
      </w:r>
      <w:proofErr w:type="spellEnd"/>
      <w:r w:rsidRPr="007F6633">
        <w:rPr>
          <w:color w:val="333333"/>
        </w:rPr>
        <w:t xml:space="preserve"> և </w:t>
      </w:r>
      <w:proofErr w:type="spellStart"/>
      <w:r w:rsidRPr="007F6633">
        <w:rPr>
          <w:color w:val="333333"/>
        </w:rPr>
        <w:t>ժամ</w:t>
      </w:r>
      <w:proofErr w:type="spellEnd"/>
      <w:r w:rsidRPr="007F6633">
        <w:rPr>
          <w:color w:val="333333"/>
        </w:rPr>
        <w:t xml:space="preserve"> </w:t>
      </w:r>
      <w:proofErr w:type="spellStart"/>
      <w:r w:rsidRPr="007F6633">
        <w:rPr>
          <w:color w:val="333333"/>
        </w:rPr>
        <w:t>սահմանել</w:t>
      </w:r>
      <w:proofErr w:type="spellEnd"/>
      <w:r w:rsidRPr="007F6633">
        <w:rPr>
          <w:color w:val="333333"/>
        </w:rPr>
        <w:t xml:space="preserve"> 2023 </w:t>
      </w:r>
      <w:proofErr w:type="spellStart"/>
      <w:r w:rsidRPr="007F6633">
        <w:rPr>
          <w:color w:val="333333"/>
        </w:rPr>
        <w:t>թվականի</w:t>
      </w:r>
      <w:proofErr w:type="spellEnd"/>
      <w:r w:rsidRPr="007F6633">
        <w:rPr>
          <w:color w:val="333333"/>
        </w:rPr>
        <w:t xml:space="preserve"> </w:t>
      </w:r>
      <w:proofErr w:type="spellStart"/>
      <w:proofErr w:type="gramStart"/>
      <w:r w:rsidR="002A4F9C">
        <w:rPr>
          <w:color w:val="333333"/>
        </w:rPr>
        <w:t>հունիսի</w:t>
      </w:r>
      <w:proofErr w:type="spellEnd"/>
      <w:r w:rsidR="002A4F9C">
        <w:rPr>
          <w:color w:val="333333"/>
        </w:rPr>
        <w:t xml:space="preserve"> </w:t>
      </w:r>
      <w:r w:rsidRPr="007F6633">
        <w:rPr>
          <w:color w:val="333333"/>
        </w:rPr>
        <w:t xml:space="preserve"> -</w:t>
      </w:r>
      <w:proofErr w:type="gramEnd"/>
      <w:r w:rsidRPr="007F6633">
        <w:rPr>
          <w:color w:val="333333"/>
        </w:rPr>
        <w:t xml:space="preserve">ը,  </w:t>
      </w:r>
      <w:proofErr w:type="spellStart"/>
      <w:r w:rsidRPr="007F6633">
        <w:rPr>
          <w:color w:val="333333"/>
        </w:rPr>
        <w:t>ժամը</w:t>
      </w:r>
      <w:proofErr w:type="spellEnd"/>
      <w:r w:rsidRPr="007F6633">
        <w:rPr>
          <w:color w:val="333333"/>
        </w:rPr>
        <w:t>՝ 00.00-ն:</w:t>
      </w:r>
      <w:bookmarkStart w:id="0" w:name="_GoBack"/>
      <w:bookmarkEnd w:id="0"/>
    </w:p>
    <w:sectPr w:rsidR="006D54BF" w:rsidRPr="007F6633" w:rsidSect="00891DD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54BF"/>
    <w:rsid w:val="002A4F9C"/>
    <w:rsid w:val="006D54BF"/>
    <w:rsid w:val="007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84CE7-3F72-4827-ACDC-35C7765B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BF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6D54BF"/>
    <w:rPr>
      <w:b/>
      <w:bCs/>
    </w:rPr>
  </w:style>
  <w:style w:type="character" w:styleId="a5">
    <w:name w:val="Emphasis"/>
    <w:basedOn w:val="a0"/>
    <w:uiPriority w:val="20"/>
    <w:qFormat/>
    <w:rsid w:val="006D54B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F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192.168.0.12/images/DocFlow/Line_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2023-04-13T07:10:00Z</dcterms:created>
  <dcterms:modified xsi:type="dcterms:W3CDTF">2023-05-05T08:37:00Z</dcterms:modified>
</cp:coreProperties>
</file>