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5FA5">
      <w:pPr>
        <w:pStyle w:val="a3"/>
        <w:jc w:val="right"/>
        <w:divId w:val="1954630959"/>
      </w:pPr>
      <w:r>
        <w:rPr>
          <w:rStyle w:val="a4"/>
          <w:sz w:val="27"/>
          <w:szCs w:val="27"/>
        </w:rPr>
        <w:t>ՆԱԽԱԳԻԾ</w:t>
      </w:r>
    </w:p>
    <w:p w:rsidR="00000000" w:rsidRDefault="00295FA5">
      <w:pPr>
        <w:pStyle w:val="a3"/>
        <w:jc w:val="center"/>
        <w:divId w:val="1954630959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16</w:t>
      </w:r>
    </w:p>
    <w:p w:rsidR="00000000" w:rsidRDefault="00295FA5">
      <w:pPr>
        <w:pStyle w:val="a3"/>
        <w:jc w:val="center"/>
        <w:divId w:val="1954630959"/>
      </w:pP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ՎԱՐՉԱԿԱՆ</w:t>
      </w:r>
      <w:r>
        <w:rPr>
          <w:rStyle w:val="a4"/>
        </w:rPr>
        <w:t xml:space="preserve"> </w:t>
      </w:r>
      <w:r>
        <w:rPr>
          <w:rStyle w:val="a4"/>
        </w:rPr>
        <w:t>ՍԱՀՄԱՆՆԵՐՈՒՄ</w:t>
      </w:r>
      <w:r>
        <w:rPr>
          <w:rStyle w:val="a4"/>
        </w:rPr>
        <w:t xml:space="preserve"> </w:t>
      </w:r>
      <w:r>
        <w:rPr>
          <w:rStyle w:val="a4"/>
        </w:rPr>
        <w:t>ԳՏՆՎՈՂ</w:t>
      </w:r>
      <w:r>
        <w:rPr>
          <w:rStyle w:val="a4"/>
        </w:rPr>
        <w:t xml:space="preserve"> </w:t>
      </w: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ՍԵՓԱԿԱՆՈՒԹՅՈՒՆ</w:t>
      </w:r>
      <w:r>
        <w:rPr>
          <w:rStyle w:val="a4"/>
        </w:rPr>
        <w:t xml:space="preserve"> </w:t>
      </w:r>
      <w:r>
        <w:rPr>
          <w:rStyle w:val="a4"/>
        </w:rPr>
        <w:t>ՀԱՆԴԻՍԱՑՈՂ</w:t>
      </w:r>
      <w:r>
        <w:rPr>
          <w:rStyle w:val="a4"/>
        </w:rPr>
        <w:t xml:space="preserve"> </w:t>
      </w:r>
      <w:r>
        <w:rPr>
          <w:rStyle w:val="a4"/>
        </w:rPr>
        <w:t>ՀՈՂԱՄԱՍԸ</w:t>
      </w:r>
      <w:r>
        <w:rPr>
          <w:rStyle w:val="a4"/>
        </w:rPr>
        <w:t xml:space="preserve"> </w:t>
      </w:r>
      <w:r>
        <w:rPr>
          <w:rStyle w:val="a4"/>
        </w:rPr>
        <w:t>ՄՐՑՈՒՅԹՈՎ</w:t>
      </w:r>
      <w:r>
        <w:rPr>
          <w:rStyle w:val="a4"/>
        </w:rPr>
        <w:t xml:space="preserve"> </w:t>
      </w:r>
      <w:r>
        <w:rPr>
          <w:rStyle w:val="a4"/>
        </w:rPr>
        <w:t>ՎԱՐՁԱԿԱԼՈՒԹՅԱՄԲ</w:t>
      </w:r>
      <w:r>
        <w:rPr>
          <w:rStyle w:val="a4"/>
        </w:rPr>
        <w:t xml:space="preserve"> </w:t>
      </w:r>
      <w:r>
        <w:rPr>
          <w:rStyle w:val="a4"/>
        </w:rPr>
        <w:t>ՕԳՏԱԳՈՐԾՄԱՆ</w:t>
      </w:r>
      <w:r>
        <w:rPr>
          <w:rStyle w:val="a4"/>
        </w:rPr>
        <w:t xml:space="preserve"> </w:t>
      </w:r>
      <w:r>
        <w:rPr>
          <w:rStyle w:val="a4"/>
        </w:rPr>
        <w:t>ՏՐԱՄԱԴՐԵԼՈՒ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295FA5">
      <w:pPr>
        <w:pStyle w:val="a3"/>
        <w:jc w:val="both"/>
        <w:divId w:val="1954630959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Հողային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3-</w:t>
      </w:r>
      <w:r>
        <w:t>րդ</w:t>
      </w:r>
      <w:r>
        <w:t xml:space="preserve"> </w:t>
      </w:r>
      <w:r>
        <w:t>և</w:t>
      </w:r>
      <w:r>
        <w:t xml:space="preserve"> 76-</w:t>
      </w:r>
      <w:r>
        <w:t>րդ</w:t>
      </w:r>
      <w:r>
        <w:t xml:space="preserve"> </w:t>
      </w:r>
      <w:proofErr w:type="spellStart"/>
      <w:r>
        <w:t>հոդվածներով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2010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հունվարի</w:t>
      </w:r>
      <w:proofErr w:type="spellEnd"/>
      <w:r>
        <w:t xml:space="preserve"> 14-</w:t>
      </w:r>
      <w:r>
        <w:t>ի</w:t>
      </w:r>
      <w:r>
        <w:t xml:space="preserve"> «</w:t>
      </w:r>
      <w:proofErr w:type="spellStart"/>
      <w:r>
        <w:t>Հայաստ</w:t>
      </w:r>
      <w:r>
        <w:t>անի</w:t>
      </w:r>
      <w:proofErr w:type="spellEnd"/>
      <w:r>
        <w:t xml:space="preserve"> </w:t>
      </w:r>
      <w:proofErr w:type="spellStart"/>
      <w:r>
        <w:t>Հանարապետության</w:t>
      </w:r>
      <w:proofErr w:type="spellEnd"/>
      <w:r>
        <w:t xml:space="preserve"> </w:t>
      </w:r>
      <w:proofErr w:type="spellStart"/>
      <w:r>
        <w:t>համայնքների</w:t>
      </w:r>
      <w:proofErr w:type="spellEnd"/>
      <w:r>
        <w:t xml:space="preserve"> </w:t>
      </w:r>
      <w:proofErr w:type="spellStart"/>
      <w:r>
        <w:t>վարչական</w:t>
      </w:r>
      <w:proofErr w:type="spellEnd"/>
      <w:r>
        <w:t xml:space="preserve"> </w:t>
      </w:r>
      <w:proofErr w:type="spellStart"/>
      <w:r>
        <w:t>սահմաններում</w:t>
      </w:r>
      <w:proofErr w:type="spellEnd"/>
      <w:r>
        <w:t xml:space="preserve"> </w:t>
      </w:r>
      <w:proofErr w:type="spellStart"/>
      <w:r>
        <w:t>ընդգրկված</w:t>
      </w:r>
      <w:proofErr w:type="spellEnd"/>
      <w:r>
        <w:t>՝</w:t>
      </w:r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հողամասերի</w:t>
      </w:r>
      <w:proofErr w:type="spellEnd"/>
      <w:r>
        <w:t xml:space="preserve"> </w:t>
      </w:r>
      <w:proofErr w:type="spellStart"/>
      <w:r>
        <w:t>օտարման</w:t>
      </w:r>
      <w:proofErr w:type="spellEnd"/>
      <w:r>
        <w:t xml:space="preserve">, </w:t>
      </w:r>
      <w:proofErr w:type="spellStart"/>
      <w:r>
        <w:t>անհատույց</w:t>
      </w:r>
      <w:proofErr w:type="spellEnd"/>
      <w:r>
        <w:t xml:space="preserve"> (</w:t>
      </w:r>
      <w:proofErr w:type="spellStart"/>
      <w:r>
        <w:t>մշտական</w:t>
      </w:r>
      <w:proofErr w:type="spellEnd"/>
      <w:r>
        <w:t xml:space="preserve">) </w:t>
      </w:r>
      <w:proofErr w:type="spellStart"/>
      <w:r>
        <w:t>օգտագործման</w:t>
      </w:r>
      <w:proofErr w:type="spellEnd"/>
      <w:r>
        <w:t xml:space="preserve">, </w:t>
      </w:r>
      <w:proofErr w:type="spellStart"/>
      <w:r>
        <w:t>վարձակալության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bookmarkStart w:id="0" w:name="_GoBack"/>
      <w:bookmarkEnd w:id="0"/>
      <w:proofErr w:type="spellStart"/>
      <w:r>
        <w:t>կարգը</w:t>
      </w:r>
      <w:proofErr w:type="spellEnd"/>
      <w:r>
        <w:t xml:space="preserve"> </w:t>
      </w:r>
      <w:proofErr w:type="spellStart"/>
      <w:r>
        <w:t>հաստատելու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 N 16-</w:t>
      </w:r>
      <w:r>
        <w:t>Ն</w:t>
      </w:r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 xml:space="preserve"> </w:t>
      </w:r>
      <w:proofErr w:type="spellStart"/>
      <w:r>
        <w:t>դր</w:t>
      </w:r>
      <w:r>
        <w:t>ույթների</w:t>
      </w:r>
      <w:proofErr w:type="spellEnd"/>
      <w:r>
        <w:t xml:space="preserve"> </w:t>
      </w:r>
      <w:r w:rsidR="00BD7A63">
        <w:rPr>
          <w:lang w:val="hy-AM"/>
        </w:rPr>
        <w:t>9</w:t>
      </w:r>
      <w:r>
        <w:t>-</w:t>
      </w:r>
      <w:proofErr w:type="spellStart"/>
      <w:r>
        <w:t>րդ</w:t>
      </w:r>
      <w:proofErr w:type="spellEnd"/>
      <w:r>
        <w:t xml:space="preserve"> </w:t>
      </w:r>
      <w:proofErr w:type="spellStart"/>
      <w:r>
        <w:t>կետով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2001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ապրիլի</w:t>
      </w:r>
      <w:proofErr w:type="spellEnd"/>
      <w:r>
        <w:t xml:space="preserve"> 12-</w:t>
      </w:r>
      <w:r>
        <w:t>ի</w:t>
      </w:r>
      <w:r>
        <w:t xml:space="preserve"> </w:t>
      </w:r>
      <w:proofErr w:type="spellStart"/>
      <w:r>
        <w:t>թիվ</w:t>
      </w:r>
      <w:proofErr w:type="spellEnd"/>
      <w:r>
        <w:t xml:space="preserve"> 286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հաստատված</w:t>
      </w:r>
      <w:proofErr w:type="spellEnd"/>
      <w:r>
        <w:t xml:space="preserve"> </w:t>
      </w:r>
      <w:proofErr w:type="spellStart"/>
      <w:r>
        <w:t>կարգի</w:t>
      </w:r>
      <w:proofErr w:type="spellEnd"/>
      <w:r>
        <w:t xml:space="preserve"> 14-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r>
        <w:t>բ</w:t>
      </w:r>
      <w:r>
        <w:t xml:space="preserve">/ </w:t>
      </w:r>
      <w:proofErr w:type="spellStart"/>
      <w:r>
        <w:t>ենթակետով</w:t>
      </w:r>
      <w:proofErr w:type="spellEnd"/>
      <w:r>
        <w:t xml:space="preserve"> </w:t>
      </w:r>
      <w:r>
        <w:t>և</w:t>
      </w:r>
      <w:r>
        <w:rPr>
          <w:rFonts w:ascii="Calibri" w:hAnsi="Calibri" w:cs="Calibri"/>
        </w:rPr>
        <w:t> 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  <w:r>
        <w:t>.</w:t>
      </w:r>
    </w:p>
    <w:p w:rsidR="00000000" w:rsidRDefault="00295FA5">
      <w:pPr>
        <w:pStyle w:val="a3"/>
        <w:jc w:val="both"/>
        <w:divId w:val="1954630959"/>
      </w:pPr>
      <w:r>
        <w:rPr>
          <w:rFonts w:ascii="Calibri" w:hAnsi="Calibri" w:cs="Calibri"/>
        </w:rPr>
        <w:t> </w:t>
      </w:r>
    </w:p>
    <w:p w:rsidR="00000000" w:rsidRDefault="00295FA5">
      <w:pPr>
        <w:pStyle w:val="a3"/>
        <w:jc w:val="both"/>
        <w:divId w:val="1954630959"/>
      </w:pPr>
      <w:r>
        <w:t>1.</w:t>
      </w:r>
      <w:r>
        <w:t>Տալ</w:t>
      </w:r>
      <w:r>
        <w:t xml:space="preserve"> </w:t>
      </w:r>
      <w:proofErr w:type="spellStart"/>
      <w:r>
        <w:t>համաձայնություն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վարչ</w:t>
      </w:r>
      <w:r>
        <w:t>ական</w:t>
      </w:r>
      <w:proofErr w:type="spellEnd"/>
      <w:r>
        <w:t xml:space="preserve"> </w:t>
      </w:r>
      <w:proofErr w:type="spellStart"/>
      <w:r>
        <w:t>սահմաններում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սեփականություն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</w:t>
      </w:r>
      <w:proofErr w:type="spellStart"/>
      <w:r>
        <w:t>Խնձորեսկ</w:t>
      </w:r>
      <w:proofErr w:type="spellEnd"/>
      <w:r>
        <w:t xml:space="preserve"> </w:t>
      </w:r>
      <w:proofErr w:type="spellStart"/>
      <w:r>
        <w:t>գյուղի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3 </w:t>
      </w:r>
      <w:proofErr w:type="spellStart"/>
      <w:r>
        <w:t>հասցեի</w:t>
      </w:r>
      <w:proofErr w:type="spellEnd"/>
      <w:r>
        <w:t xml:space="preserve"> </w:t>
      </w:r>
      <w:proofErr w:type="spellStart"/>
      <w:r>
        <w:t>արդյունաբերության</w:t>
      </w:r>
      <w:proofErr w:type="spellEnd"/>
      <w:r>
        <w:t xml:space="preserve">, </w:t>
      </w:r>
      <w:proofErr w:type="spellStart"/>
      <w:r>
        <w:t>ընդերքօգտագործման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գործառնական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rPr>
          <w:rFonts w:ascii="Calibri" w:hAnsi="Calibri" w:cs="Calibri"/>
        </w:rPr>
        <w:t> </w:t>
      </w:r>
      <w:r>
        <w:t xml:space="preserve"> 0,3257 </w:t>
      </w:r>
      <w:proofErr w:type="spellStart"/>
      <w:r>
        <w:t>հա</w:t>
      </w:r>
      <w:proofErr w:type="spellEnd"/>
      <w:r>
        <w:t xml:space="preserve"> (</w:t>
      </w:r>
      <w:proofErr w:type="spellStart"/>
      <w:r>
        <w:t>կադաստրային</w:t>
      </w:r>
      <w:proofErr w:type="spellEnd"/>
      <w:r>
        <w:t xml:space="preserve"> </w:t>
      </w:r>
      <w:proofErr w:type="spellStart"/>
      <w:r>
        <w:t>ծած</w:t>
      </w:r>
      <w:r>
        <w:t>կագիր</w:t>
      </w:r>
      <w:proofErr w:type="spellEnd"/>
      <w:r>
        <w:t>՝</w:t>
      </w:r>
      <w:r>
        <w:t xml:space="preserve"> 09-045-0160-0008)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հողամասը</w:t>
      </w:r>
      <w:proofErr w:type="spellEnd"/>
      <w:r>
        <w:t>՝</w:t>
      </w:r>
      <w:r>
        <w:t xml:space="preserve"> </w:t>
      </w:r>
      <w:proofErr w:type="spellStart"/>
      <w:r>
        <w:t>մրցույթով</w:t>
      </w:r>
      <w:proofErr w:type="spellEnd"/>
      <w:r>
        <w:t xml:space="preserve">, 10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 xml:space="preserve">, </w:t>
      </w:r>
      <w:proofErr w:type="spellStart"/>
      <w:r>
        <w:t>վարձակալության</w:t>
      </w:r>
      <w:proofErr w:type="spellEnd"/>
      <w:r>
        <w:t xml:space="preserve"> </w:t>
      </w:r>
      <w:proofErr w:type="spellStart"/>
      <w:r>
        <w:t>իրավունքով</w:t>
      </w:r>
      <w:proofErr w:type="spellEnd"/>
      <w:r>
        <w:t xml:space="preserve"> </w:t>
      </w:r>
      <w:proofErr w:type="spellStart"/>
      <w:r>
        <w:t>օգտագործման</w:t>
      </w:r>
      <w:proofErr w:type="spellEnd"/>
      <w:r>
        <w:t xml:space="preserve"> </w:t>
      </w:r>
      <w:proofErr w:type="spellStart"/>
      <w:r>
        <w:t>տրամադրել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գործունեություն</w:t>
      </w:r>
      <w:proofErr w:type="spellEnd"/>
      <w:r>
        <w:t xml:space="preserve"> </w:t>
      </w:r>
      <w:proofErr w:type="spellStart"/>
      <w:r>
        <w:t>իրականացնելու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, </w:t>
      </w:r>
      <w:proofErr w:type="spellStart"/>
      <w:r>
        <w:t>մեկնարկային</w:t>
      </w:r>
      <w:proofErr w:type="spellEnd"/>
      <w:r>
        <w:t xml:space="preserve"> </w:t>
      </w:r>
      <w:proofErr w:type="spellStart"/>
      <w:r>
        <w:t>վճարի</w:t>
      </w:r>
      <w:proofErr w:type="spellEnd"/>
      <w:r>
        <w:t xml:space="preserve"> </w:t>
      </w:r>
      <w:proofErr w:type="spellStart"/>
      <w:r>
        <w:t>չափ</w:t>
      </w:r>
      <w:proofErr w:type="spellEnd"/>
      <w:r>
        <w:t xml:space="preserve"> </w:t>
      </w:r>
      <w:proofErr w:type="spellStart"/>
      <w:r>
        <w:t>սահմանելով</w:t>
      </w:r>
      <w:proofErr w:type="spellEnd"/>
      <w:r>
        <w:t xml:space="preserve"> </w:t>
      </w:r>
      <w:proofErr w:type="spellStart"/>
      <w:r>
        <w:t>տարեկան</w:t>
      </w:r>
      <w:proofErr w:type="spellEnd"/>
      <w:r>
        <w:t xml:space="preserve"> 62000 (</w:t>
      </w:r>
      <w:proofErr w:type="spellStart"/>
      <w:r>
        <w:t>վաթսուներկու</w:t>
      </w:r>
      <w:proofErr w:type="spellEnd"/>
      <w:r>
        <w:t xml:space="preserve"> </w:t>
      </w:r>
      <w:proofErr w:type="spellStart"/>
      <w:r>
        <w:t>հազար</w:t>
      </w:r>
      <w:proofErr w:type="spellEnd"/>
      <w:r>
        <w:t xml:space="preserve">) </w:t>
      </w:r>
      <w:r>
        <w:t>ՀՀ</w:t>
      </w:r>
      <w:r>
        <w:t xml:space="preserve"> </w:t>
      </w:r>
      <w:proofErr w:type="spellStart"/>
      <w:r>
        <w:t>դրամ</w:t>
      </w:r>
      <w:proofErr w:type="spellEnd"/>
      <w:r>
        <w:t>:</w:t>
      </w:r>
    </w:p>
    <w:p w:rsidR="00000000" w:rsidRDefault="00295FA5">
      <w:pPr>
        <w:pStyle w:val="a3"/>
        <w:jc w:val="both"/>
        <w:divId w:val="1954630959"/>
      </w:pPr>
      <w:r>
        <w:t>2</w:t>
      </w:r>
      <w:r>
        <w:t xml:space="preserve">.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>՝</w:t>
      </w:r>
      <w:r>
        <w:t xml:space="preserve"> </w:t>
      </w:r>
      <w:proofErr w:type="spellStart"/>
      <w:r>
        <w:t>ապահովել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որոշումից</w:t>
      </w:r>
      <w:proofErr w:type="spellEnd"/>
      <w:r>
        <w:t xml:space="preserve"> </w:t>
      </w:r>
      <w:proofErr w:type="spellStart"/>
      <w:r>
        <w:t>բխող</w:t>
      </w:r>
      <w:proofErr w:type="spellEnd"/>
      <w:r>
        <w:t xml:space="preserve"> </w:t>
      </w:r>
      <w:proofErr w:type="spellStart"/>
      <w:r>
        <w:t>գործառույթների</w:t>
      </w:r>
      <w:proofErr w:type="spellEnd"/>
      <w:r>
        <w:t xml:space="preserve"> </w:t>
      </w:r>
      <w:proofErr w:type="spellStart"/>
      <w:r>
        <w:t>իրականացումը</w:t>
      </w:r>
      <w:proofErr w:type="spellEnd"/>
      <w:r>
        <w:t>:</w:t>
      </w:r>
    </w:p>
    <w:p w:rsidR="00000000" w:rsidRDefault="00295FA5">
      <w:pPr>
        <w:pStyle w:val="a3"/>
        <w:jc w:val="center"/>
        <w:divId w:val="1537619541"/>
      </w:pPr>
      <w:r>
        <w:br/>
      </w:r>
      <w:r>
        <w:br/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ՂԵԿԱՎԱՐ</w:t>
      </w:r>
      <w:r>
        <w:rPr>
          <w:rStyle w:val="a4"/>
        </w:rPr>
        <w:t>`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</w:rPr>
        <w:t>Ա</w:t>
      </w:r>
      <w:r>
        <w:rPr>
          <w:rStyle w:val="a4"/>
        </w:rPr>
        <w:t>.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>ԱՌՈՒՇԱՆՅԱՆ</w:t>
      </w:r>
    </w:p>
    <w:p w:rsidR="00000000" w:rsidRDefault="00295FA5">
      <w:pPr>
        <w:pStyle w:val="a3"/>
        <w:divId w:val="1537619541"/>
      </w:pPr>
      <w:r>
        <w:rPr>
          <w:rStyle w:val="a4"/>
          <w:rFonts w:ascii="Calibri" w:hAnsi="Calibri" w:cs="Calibri"/>
          <w:sz w:val="27"/>
          <w:szCs w:val="27"/>
        </w:rPr>
        <w:t> </w:t>
      </w:r>
    </w:p>
    <w:p w:rsidR="00295FA5" w:rsidRDefault="00295FA5">
      <w:pPr>
        <w:pStyle w:val="a3"/>
        <w:jc w:val="right"/>
        <w:divId w:val="1734086223"/>
      </w:pPr>
      <w:r>
        <w:rPr>
          <w:sz w:val="27"/>
          <w:szCs w:val="27"/>
        </w:rPr>
        <w:br/>
      </w:r>
      <w:proofErr w:type="spellStart"/>
      <w:r>
        <w:t>Նախագիծը</w:t>
      </w:r>
      <w:proofErr w:type="spellEnd"/>
      <w:r>
        <w:t xml:space="preserve"> </w:t>
      </w:r>
      <w:proofErr w:type="spellStart"/>
      <w:r>
        <w:t>պատրաստեց</w:t>
      </w:r>
      <w:proofErr w:type="spellEnd"/>
      <w:r>
        <w:t xml:space="preserve"> </w:t>
      </w:r>
      <w:r>
        <w:t>ԲԱԺՆԻ</w:t>
      </w:r>
      <w:r>
        <w:t xml:space="preserve"> </w:t>
      </w:r>
      <w:r>
        <w:t>ՊԵՏ</w:t>
      </w:r>
      <w:r>
        <w:rPr>
          <w:rFonts w:ascii="Calibri" w:hAnsi="Calibri" w:cs="Calibri"/>
        </w:rPr>
        <w:t> </w:t>
      </w:r>
      <w:r>
        <w:t>Ա</w:t>
      </w:r>
      <w:r>
        <w:t xml:space="preserve">. </w:t>
      </w:r>
      <w:proofErr w:type="spellStart"/>
      <w:r>
        <w:t>Ավետիսյանը</w:t>
      </w:r>
      <w:proofErr w:type="spellEnd"/>
    </w:p>
    <w:sectPr w:rsidR="00295FA5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D85"/>
    <w:rsid w:val="00295FA5"/>
    <w:rsid w:val="00BD1D85"/>
    <w:rsid w:val="00B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5641"/>
  <w15:docId w15:val="{2AB53661-A50C-40DF-A033-635FAA67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2025-09-26T11:25:00Z</dcterms:created>
  <dcterms:modified xsi:type="dcterms:W3CDTF">2025-09-26T11:26:00Z</dcterms:modified>
</cp:coreProperties>
</file>